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16B" w:rsidRDefault="0057716B">
      <w:pPr>
        <w:rPr>
          <w:sz w:val="72"/>
          <w:szCs w:val="72"/>
        </w:rPr>
      </w:pPr>
    </w:p>
    <w:p w:rsidR="00E30746" w:rsidRDefault="00E30746">
      <w:pPr>
        <w:rPr>
          <w:sz w:val="72"/>
          <w:szCs w:val="72"/>
        </w:rPr>
      </w:pPr>
    </w:p>
    <w:p w:rsidR="00ED4DD5" w:rsidRPr="0057716B" w:rsidRDefault="00ED4DD5">
      <w:pPr>
        <w:rPr>
          <w:sz w:val="72"/>
          <w:szCs w:val="72"/>
        </w:rPr>
      </w:pPr>
    </w:p>
    <w:p w:rsidR="00ED4DD5" w:rsidRDefault="001B35AB" w:rsidP="004B5332">
      <w:pPr>
        <w:jc w:val="center"/>
        <w:rPr>
          <w:sz w:val="72"/>
          <w:szCs w:val="72"/>
        </w:rPr>
      </w:pPr>
      <w:r>
        <w:rPr>
          <w:sz w:val="72"/>
          <w:szCs w:val="72"/>
        </w:rPr>
        <w:t>NORMA</w:t>
      </w:r>
      <w:r w:rsidR="0057716B" w:rsidRPr="0057716B">
        <w:rPr>
          <w:sz w:val="72"/>
          <w:szCs w:val="72"/>
        </w:rPr>
        <w:t xml:space="preserve"> Y PROTOCOLO HIGIENE DE MANOS</w:t>
      </w:r>
    </w:p>
    <w:p w:rsidR="004B5332" w:rsidRDefault="004B5332" w:rsidP="004B5332">
      <w:pPr>
        <w:jc w:val="center"/>
        <w:rPr>
          <w:sz w:val="72"/>
          <w:szCs w:val="72"/>
        </w:rPr>
      </w:pPr>
    </w:p>
    <w:p w:rsidR="004B5332" w:rsidRDefault="004B5332" w:rsidP="004B5332">
      <w:pPr>
        <w:jc w:val="center"/>
        <w:rPr>
          <w:sz w:val="72"/>
          <w:szCs w:val="72"/>
        </w:rPr>
      </w:pPr>
    </w:p>
    <w:tbl>
      <w:tblPr>
        <w:tblW w:w="9014" w:type="dxa"/>
        <w:tblInd w:w="55" w:type="dxa"/>
        <w:tblCellMar>
          <w:left w:w="70" w:type="dxa"/>
          <w:right w:w="70" w:type="dxa"/>
        </w:tblCellMar>
        <w:tblLook w:val="04A0" w:firstRow="1" w:lastRow="0" w:firstColumn="1" w:lastColumn="0" w:noHBand="0" w:noVBand="1"/>
      </w:tblPr>
      <w:tblGrid>
        <w:gridCol w:w="1673"/>
        <w:gridCol w:w="2447"/>
        <w:gridCol w:w="2447"/>
        <w:gridCol w:w="2447"/>
      </w:tblGrid>
      <w:tr w:rsidR="004B5332" w:rsidRPr="004B5332" w:rsidTr="004B5332">
        <w:trPr>
          <w:trHeight w:val="81"/>
        </w:trPr>
        <w:tc>
          <w:tcPr>
            <w:tcW w:w="1673" w:type="dxa"/>
            <w:tcBorders>
              <w:top w:val="nil"/>
              <w:left w:val="nil"/>
              <w:bottom w:val="single" w:sz="4" w:space="0" w:color="auto"/>
              <w:right w:val="single" w:sz="4" w:space="0" w:color="auto"/>
            </w:tcBorders>
            <w:shd w:val="clear" w:color="auto" w:fill="auto"/>
            <w:noWrap/>
            <w:vAlign w:val="bottom"/>
            <w:hideMark/>
          </w:tcPr>
          <w:p w:rsidR="004B5332" w:rsidRPr="004B5332" w:rsidRDefault="004B5332" w:rsidP="004B5332">
            <w:pPr>
              <w:spacing w:after="0" w:line="240" w:lineRule="auto"/>
              <w:rPr>
                <w:rFonts w:ascii="Calibri" w:eastAsia="Times New Roman" w:hAnsi="Calibri" w:cs="Times New Roman"/>
                <w:color w:val="000000"/>
                <w:lang w:eastAsia="es-EC"/>
              </w:rPr>
            </w:pPr>
            <w:r w:rsidRPr="004B5332">
              <w:rPr>
                <w:rFonts w:ascii="Calibri" w:eastAsia="Times New Roman" w:hAnsi="Calibri" w:cs="Times New Roman"/>
                <w:color w:val="000000"/>
                <w:lang w:eastAsia="es-EC"/>
              </w:rPr>
              <w:t> </w:t>
            </w:r>
          </w:p>
        </w:tc>
        <w:tc>
          <w:tcPr>
            <w:tcW w:w="2447" w:type="dxa"/>
            <w:tcBorders>
              <w:top w:val="single" w:sz="4" w:space="0" w:color="auto"/>
              <w:left w:val="nil"/>
              <w:bottom w:val="nil"/>
              <w:right w:val="single" w:sz="4" w:space="0" w:color="auto"/>
            </w:tcBorders>
            <w:shd w:val="clear" w:color="auto" w:fill="auto"/>
            <w:noWrap/>
            <w:vAlign w:val="bottom"/>
            <w:hideMark/>
          </w:tcPr>
          <w:p w:rsidR="004B5332" w:rsidRPr="004B5332" w:rsidRDefault="004B5332" w:rsidP="004B5332">
            <w:pPr>
              <w:spacing w:after="0" w:line="240" w:lineRule="auto"/>
              <w:rPr>
                <w:rFonts w:ascii="Calibri" w:eastAsia="Times New Roman" w:hAnsi="Calibri" w:cs="Times New Roman"/>
                <w:color w:val="000000"/>
                <w:lang w:eastAsia="es-EC"/>
              </w:rPr>
            </w:pPr>
            <w:r w:rsidRPr="004B5332">
              <w:rPr>
                <w:rFonts w:ascii="Calibri" w:eastAsia="Times New Roman" w:hAnsi="Calibri" w:cs="Times New Roman"/>
                <w:color w:val="000000"/>
                <w:lang w:eastAsia="es-EC"/>
              </w:rPr>
              <w:t>Responsable Elaboración</w:t>
            </w:r>
          </w:p>
        </w:tc>
        <w:tc>
          <w:tcPr>
            <w:tcW w:w="2447" w:type="dxa"/>
            <w:tcBorders>
              <w:top w:val="single" w:sz="4" w:space="0" w:color="auto"/>
              <w:left w:val="nil"/>
              <w:bottom w:val="nil"/>
              <w:right w:val="nil"/>
            </w:tcBorders>
            <w:shd w:val="clear" w:color="auto" w:fill="auto"/>
            <w:noWrap/>
            <w:vAlign w:val="bottom"/>
            <w:hideMark/>
          </w:tcPr>
          <w:p w:rsidR="004B5332" w:rsidRPr="004B5332" w:rsidRDefault="004B5332" w:rsidP="004B5332">
            <w:pPr>
              <w:spacing w:after="0" w:line="240" w:lineRule="auto"/>
              <w:rPr>
                <w:rFonts w:ascii="Calibri" w:eastAsia="Times New Roman" w:hAnsi="Calibri" w:cs="Times New Roman"/>
                <w:color w:val="000000"/>
                <w:lang w:eastAsia="es-EC"/>
              </w:rPr>
            </w:pPr>
            <w:r w:rsidRPr="004B5332">
              <w:rPr>
                <w:rFonts w:ascii="Calibri" w:eastAsia="Times New Roman" w:hAnsi="Calibri" w:cs="Times New Roman"/>
                <w:color w:val="000000"/>
                <w:lang w:eastAsia="es-EC"/>
              </w:rPr>
              <w:t>Revisó</w:t>
            </w:r>
          </w:p>
        </w:tc>
        <w:tc>
          <w:tcPr>
            <w:tcW w:w="2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332" w:rsidRPr="004B5332" w:rsidRDefault="004B5332" w:rsidP="004B5332">
            <w:pPr>
              <w:spacing w:after="0" w:line="240" w:lineRule="auto"/>
              <w:rPr>
                <w:rFonts w:ascii="Calibri" w:eastAsia="Times New Roman" w:hAnsi="Calibri" w:cs="Times New Roman"/>
                <w:color w:val="000000"/>
                <w:lang w:eastAsia="es-EC"/>
              </w:rPr>
            </w:pPr>
            <w:r w:rsidRPr="004B5332">
              <w:rPr>
                <w:rFonts w:ascii="Calibri" w:eastAsia="Times New Roman" w:hAnsi="Calibri" w:cs="Times New Roman"/>
                <w:color w:val="000000"/>
                <w:lang w:eastAsia="es-EC"/>
              </w:rPr>
              <w:t>Aprobó</w:t>
            </w:r>
          </w:p>
        </w:tc>
      </w:tr>
      <w:tr w:rsidR="004B5332" w:rsidRPr="004B5332" w:rsidTr="004B5332">
        <w:trPr>
          <w:trHeight w:val="81"/>
        </w:trPr>
        <w:tc>
          <w:tcPr>
            <w:tcW w:w="1673" w:type="dxa"/>
            <w:tcBorders>
              <w:top w:val="nil"/>
              <w:left w:val="single" w:sz="4" w:space="0" w:color="auto"/>
              <w:bottom w:val="nil"/>
              <w:right w:val="nil"/>
            </w:tcBorders>
            <w:shd w:val="clear" w:color="auto" w:fill="auto"/>
            <w:noWrap/>
            <w:vAlign w:val="bottom"/>
            <w:hideMark/>
          </w:tcPr>
          <w:p w:rsidR="004B5332" w:rsidRPr="004B5332" w:rsidRDefault="004B5332" w:rsidP="004B5332">
            <w:pPr>
              <w:spacing w:after="0" w:line="240" w:lineRule="auto"/>
              <w:rPr>
                <w:rFonts w:ascii="Calibri" w:eastAsia="Times New Roman" w:hAnsi="Calibri" w:cs="Times New Roman"/>
                <w:color w:val="000000"/>
                <w:lang w:eastAsia="es-EC"/>
              </w:rPr>
            </w:pPr>
            <w:r w:rsidRPr="004B5332">
              <w:rPr>
                <w:rFonts w:ascii="Calibri" w:eastAsia="Times New Roman" w:hAnsi="Calibri" w:cs="Times New Roman"/>
                <w:color w:val="000000"/>
                <w:lang w:eastAsia="es-EC"/>
              </w:rPr>
              <w:t>Nombres</w:t>
            </w:r>
          </w:p>
        </w:tc>
        <w:tc>
          <w:tcPr>
            <w:tcW w:w="2447" w:type="dxa"/>
            <w:tcBorders>
              <w:top w:val="single" w:sz="4" w:space="0" w:color="auto"/>
              <w:left w:val="single" w:sz="4" w:space="0" w:color="auto"/>
              <w:bottom w:val="nil"/>
              <w:right w:val="single" w:sz="4" w:space="0" w:color="auto"/>
            </w:tcBorders>
            <w:shd w:val="clear" w:color="auto" w:fill="auto"/>
            <w:noWrap/>
            <w:vAlign w:val="bottom"/>
            <w:hideMark/>
          </w:tcPr>
          <w:p w:rsidR="004B5332" w:rsidRPr="004B5332" w:rsidRDefault="004B5332" w:rsidP="004B5332">
            <w:pPr>
              <w:spacing w:after="0" w:line="240" w:lineRule="auto"/>
              <w:rPr>
                <w:rFonts w:ascii="Calibri" w:eastAsia="Times New Roman" w:hAnsi="Calibri" w:cs="Times New Roman"/>
                <w:color w:val="000000"/>
                <w:lang w:eastAsia="es-EC"/>
              </w:rPr>
            </w:pPr>
            <w:r w:rsidRPr="004B5332">
              <w:rPr>
                <w:rFonts w:ascii="Calibri" w:eastAsia="Times New Roman" w:hAnsi="Calibri" w:cs="Times New Roman"/>
                <w:color w:val="000000"/>
                <w:lang w:eastAsia="es-EC"/>
              </w:rPr>
              <w:t>Dr. Mauricio Paredes</w:t>
            </w:r>
          </w:p>
        </w:tc>
        <w:tc>
          <w:tcPr>
            <w:tcW w:w="2447" w:type="dxa"/>
            <w:tcBorders>
              <w:top w:val="single" w:sz="4" w:space="0" w:color="auto"/>
              <w:left w:val="nil"/>
              <w:bottom w:val="nil"/>
              <w:right w:val="nil"/>
            </w:tcBorders>
            <w:shd w:val="clear" w:color="auto" w:fill="auto"/>
            <w:noWrap/>
            <w:vAlign w:val="bottom"/>
            <w:hideMark/>
          </w:tcPr>
          <w:p w:rsidR="004B5332" w:rsidRPr="004B5332" w:rsidRDefault="004B5332" w:rsidP="004B5332">
            <w:pPr>
              <w:spacing w:after="0" w:line="240" w:lineRule="auto"/>
              <w:rPr>
                <w:rFonts w:ascii="Calibri" w:eastAsia="Times New Roman" w:hAnsi="Calibri" w:cs="Times New Roman"/>
                <w:color w:val="000000"/>
                <w:lang w:eastAsia="es-EC"/>
              </w:rPr>
            </w:pPr>
            <w:r w:rsidRPr="004B5332">
              <w:rPr>
                <w:rFonts w:ascii="Calibri" w:eastAsia="Times New Roman" w:hAnsi="Calibri" w:cs="Times New Roman"/>
                <w:color w:val="000000"/>
                <w:lang w:eastAsia="es-EC"/>
              </w:rPr>
              <w:t>Dr. Mauricio Paredes</w:t>
            </w:r>
          </w:p>
        </w:tc>
        <w:tc>
          <w:tcPr>
            <w:tcW w:w="2447" w:type="dxa"/>
            <w:tcBorders>
              <w:top w:val="nil"/>
              <w:left w:val="single" w:sz="4" w:space="0" w:color="auto"/>
              <w:bottom w:val="nil"/>
              <w:right w:val="single" w:sz="4" w:space="0" w:color="auto"/>
            </w:tcBorders>
            <w:shd w:val="clear" w:color="auto" w:fill="auto"/>
            <w:noWrap/>
            <w:vAlign w:val="bottom"/>
            <w:hideMark/>
          </w:tcPr>
          <w:p w:rsidR="004B5332" w:rsidRPr="004B5332" w:rsidRDefault="004B5332" w:rsidP="004B5332">
            <w:pPr>
              <w:spacing w:after="0" w:line="240" w:lineRule="auto"/>
              <w:rPr>
                <w:rFonts w:ascii="Calibri" w:eastAsia="Times New Roman" w:hAnsi="Calibri" w:cs="Times New Roman"/>
                <w:color w:val="000000"/>
                <w:lang w:eastAsia="es-EC"/>
              </w:rPr>
            </w:pPr>
            <w:r w:rsidRPr="004B5332">
              <w:rPr>
                <w:rFonts w:ascii="Calibri" w:eastAsia="Times New Roman" w:hAnsi="Calibri" w:cs="Times New Roman"/>
                <w:color w:val="000000"/>
                <w:lang w:eastAsia="es-EC"/>
              </w:rPr>
              <w:t>Ing. Daniel Romero</w:t>
            </w:r>
          </w:p>
        </w:tc>
      </w:tr>
      <w:tr w:rsidR="004B5332" w:rsidRPr="004B5332" w:rsidTr="004B5332">
        <w:trPr>
          <w:trHeight w:val="81"/>
        </w:trPr>
        <w:tc>
          <w:tcPr>
            <w:tcW w:w="1673" w:type="dxa"/>
            <w:tcBorders>
              <w:top w:val="nil"/>
              <w:left w:val="single" w:sz="4" w:space="0" w:color="auto"/>
              <w:bottom w:val="nil"/>
              <w:right w:val="nil"/>
            </w:tcBorders>
            <w:shd w:val="clear" w:color="auto" w:fill="auto"/>
            <w:noWrap/>
            <w:vAlign w:val="bottom"/>
            <w:hideMark/>
          </w:tcPr>
          <w:p w:rsidR="004B5332" w:rsidRPr="004B5332" w:rsidRDefault="004B5332" w:rsidP="004B5332">
            <w:pPr>
              <w:spacing w:after="0" w:line="240" w:lineRule="auto"/>
              <w:rPr>
                <w:rFonts w:ascii="Calibri" w:eastAsia="Times New Roman" w:hAnsi="Calibri" w:cs="Times New Roman"/>
                <w:color w:val="000000"/>
                <w:lang w:eastAsia="es-EC"/>
              </w:rPr>
            </w:pPr>
            <w:r w:rsidRPr="004B5332">
              <w:rPr>
                <w:rFonts w:ascii="Calibri" w:eastAsia="Times New Roman" w:hAnsi="Calibri" w:cs="Times New Roman"/>
                <w:color w:val="000000"/>
                <w:lang w:eastAsia="es-EC"/>
              </w:rPr>
              <w:t> </w:t>
            </w:r>
          </w:p>
        </w:tc>
        <w:tc>
          <w:tcPr>
            <w:tcW w:w="2447" w:type="dxa"/>
            <w:tcBorders>
              <w:top w:val="nil"/>
              <w:left w:val="single" w:sz="4" w:space="0" w:color="auto"/>
              <w:bottom w:val="nil"/>
              <w:right w:val="single" w:sz="4" w:space="0" w:color="auto"/>
            </w:tcBorders>
            <w:shd w:val="clear" w:color="auto" w:fill="auto"/>
            <w:noWrap/>
            <w:vAlign w:val="bottom"/>
            <w:hideMark/>
          </w:tcPr>
          <w:p w:rsidR="004B5332" w:rsidRPr="004B5332" w:rsidRDefault="004B5332" w:rsidP="004B5332">
            <w:pPr>
              <w:spacing w:after="0" w:line="240" w:lineRule="auto"/>
              <w:rPr>
                <w:rFonts w:ascii="Calibri" w:eastAsia="Times New Roman" w:hAnsi="Calibri" w:cs="Times New Roman"/>
                <w:color w:val="000000"/>
                <w:lang w:eastAsia="es-EC"/>
              </w:rPr>
            </w:pPr>
            <w:r w:rsidRPr="004B5332">
              <w:rPr>
                <w:rFonts w:ascii="Calibri" w:eastAsia="Times New Roman" w:hAnsi="Calibri" w:cs="Times New Roman"/>
                <w:color w:val="000000"/>
                <w:lang w:eastAsia="es-EC"/>
              </w:rPr>
              <w:t> </w:t>
            </w:r>
          </w:p>
        </w:tc>
        <w:tc>
          <w:tcPr>
            <w:tcW w:w="2447" w:type="dxa"/>
            <w:tcBorders>
              <w:top w:val="nil"/>
              <w:left w:val="nil"/>
              <w:bottom w:val="nil"/>
              <w:right w:val="nil"/>
            </w:tcBorders>
            <w:shd w:val="clear" w:color="auto" w:fill="auto"/>
            <w:noWrap/>
            <w:vAlign w:val="bottom"/>
            <w:hideMark/>
          </w:tcPr>
          <w:p w:rsidR="004B5332" w:rsidRPr="004B5332" w:rsidRDefault="004B5332" w:rsidP="004B5332">
            <w:pPr>
              <w:spacing w:after="0" w:line="240" w:lineRule="auto"/>
              <w:rPr>
                <w:rFonts w:ascii="Calibri" w:eastAsia="Times New Roman" w:hAnsi="Calibri" w:cs="Times New Roman"/>
                <w:color w:val="000000"/>
                <w:lang w:eastAsia="es-EC"/>
              </w:rPr>
            </w:pPr>
            <w:r w:rsidRPr="004B5332">
              <w:rPr>
                <w:rFonts w:ascii="Calibri" w:eastAsia="Times New Roman" w:hAnsi="Calibri" w:cs="Times New Roman"/>
                <w:color w:val="000000"/>
                <w:lang w:eastAsia="es-EC"/>
              </w:rPr>
              <w:t> </w:t>
            </w:r>
          </w:p>
        </w:tc>
        <w:tc>
          <w:tcPr>
            <w:tcW w:w="2447" w:type="dxa"/>
            <w:tcBorders>
              <w:top w:val="nil"/>
              <w:left w:val="single" w:sz="4" w:space="0" w:color="auto"/>
              <w:bottom w:val="nil"/>
              <w:right w:val="single" w:sz="4" w:space="0" w:color="auto"/>
            </w:tcBorders>
            <w:shd w:val="clear" w:color="auto" w:fill="auto"/>
            <w:noWrap/>
            <w:vAlign w:val="bottom"/>
            <w:hideMark/>
          </w:tcPr>
          <w:p w:rsidR="004B5332" w:rsidRPr="004B5332" w:rsidRDefault="004B5332" w:rsidP="004B5332">
            <w:pPr>
              <w:spacing w:after="0" w:line="240" w:lineRule="auto"/>
              <w:rPr>
                <w:rFonts w:ascii="Calibri" w:eastAsia="Times New Roman" w:hAnsi="Calibri" w:cs="Times New Roman"/>
                <w:color w:val="000000"/>
                <w:lang w:eastAsia="es-EC"/>
              </w:rPr>
            </w:pPr>
            <w:r w:rsidRPr="004B5332">
              <w:rPr>
                <w:rFonts w:ascii="Calibri" w:eastAsia="Times New Roman" w:hAnsi="Calibri" w:cs="Times New Roman"/>
                <w:color w:val="000000"/>
                <w:lang w:eastAsia="es-EC"/>
              </w:rPr>
              <w:t>Dr. Pedro Bedón</w:t>
            </w:r>
          </w:p>
        </w:tc>
      </w:tr>
      <w:tr w:rsidR="004B5332" w:rsidRPr="004B5332" w:rsidTr="004B5332">
        <w:trPr>
          <w:trHeight w:val="81"/>
        </w:trPr>
        <w:tc>
          <w:tcPr>
            <w:tcW w:w="1673" w:type="dxa"/>
            <w:tcBorders>
              <w:top w:val="nil"/>
              <w:left w:val="single" w:sz="4" w:space="0" w:color="auto"/>
              <w:bottom w:val="nil"/>
              <w:right w:val="nil"/>
            </w:tcBorders>
            <w:shd w:val="clear" w:color="auto" w:fill="auto"/>
            <w:noWrap/>
            <w:vAlign w:val="bottom"/>
            <w:hideMark/>
          </w:tcPr>
          <w:p w:rsidR="004B5332" w:rsidRPr="004B5332" w:rsidRDefault="004B5332" w:rsidP="004B5332">
            <w:pPr>
              <w:spacing w:after="0" w:line="240" w:lineRule="auto"/>
              <w:rPr>
                <w:rFonts w:ascii="Calibri" w:eastAsia="Times New Roman" w:hAnsi="Calibri" w:cs="Times New Roman"/>
                <w:color w:val="000000"/>
                <w:lang w:eastAsia="es-EC"/>
              </w:rPr>
            </w:pPr>
            <w:r w:rsidRPr="004B5332">
              <w:rPr>
                <w:rFonts w:ascii="Calibri" w:eastAsia="Times New Roman" w:hAnsi="Calibri" w:cs="Times New Roman"/>
                <w:color w:val="000000"/>
                <w:lang w:eastAsia="es-EC"/>
              </w:rPr>
              <w:t> </w:t>
            </w:r>
          </w:p>
        </w:tc>
        <w:tc>
          <w:tcPr>
            <w:tcW w:w="2447" w:type="dxa"/>
            <w:tcBorders>
              <w:top w:val="nil"/>
              <w:left w:val="single" w:sz="4" w:space="0" w:color="auto"/>
              <w:bottom w:val="nil"/>
              <w:right w:val="single" w:sz="4" w:space="0" w:color="auto"/>
            </w:tcBorders>
            <w:shd w:val="clear" w:color="auto" w:fill="auto"/>
            <w:noWrap/>
            <w:vAlign w:val="bottom"/>
            <w:hideMark/>
          </w:tcPr>
          <w:p w:rsidR="004B5332" w:rsidRPr="004B5332" w:rsidRDefault="004B5332" w:rsidP="004B5332">
            <w:pPr>
              <w:spacing w:after="0" w:line="240" w:lineRule="auto"/>
              <w:rPr>
                <w:rFonts w:ascii="Calibri" w:eastAsia="Times New Roman" w:hAnsi="Calibri" w:cs="Times New Roman"/>
                <w:color w:val="000000"/>
                <w:lang w:eastAsia="es-EC"/>
              </w:rPr>
            </w:pPr>
            <w:r w:rsidRPr="004B5332">
              <w:rPr>
                <w:rFonts w:ascii="Calibri" w:eastAsia="Times New Roman" w:hAnsi="Calibri" w:cs="Times New Roman"/>
                <w:color w:val="000000"/>
                <w:lang w:eastAsia="es-EC"/>
              </w:rPr>
              <w:t> </w:t>
            </w:r>
          </w:p>
        </w:tc>
        <w:tc>
          <w:tcPr>
            <w:tcW w:w="2447" w:type="dxa"/>
            <w:tcBorders>
              <w:top w:val="nil"/>
              <w:left w:val="nil"/>
              <w:bottom w:val="nil"/>
              <w:right w:val="nil"/>
            </w:tcBorders>
            <w:shd w:val="clear" w:color="auto" w:fill="auto"/>
            <w:noWrap/>
            <w:vAlign w:val="bottom"/>
            <w:hideMark/>
          </w:tcPr>
          <w:p w:rsidR="004B5332" w:rsidRPr="004B5332" w:rsidRDefault="004B5332" w:rsidP="004B5332">
            <w:pPr>
              <w:spacing w:after="0" w:line="240" w:lineRule="auto"/>
              <w:rPr>
                <w:rFonts w:ascii="Calibri" w:eastAsia="Times New Roman" w:hAnsi="Calibri" w:cs="Times New Roman"/>
                <w:color w:val="000000"/>
                <w:lang w:eastAsia="es-EC"/>
              </w:rPr>
            </w:pPr>
            <w:r w:rsidRPr="004B5332">
              <w:rPr>
                <w:rFonts w:ascii="Calibri" w:eastAsia="Times New Roman" w:hAnsi="Calibri" w:cs="Times New Roman"/>
                <w:color w:val="000000"/>
                <w:lang w:eastAsia="es-EC"/>
              </w:rPr>
              <w:t> </w:t>
            </w:r>
          </w:p>
        </w:tc>
        <w:tc>
          <w:tcPr>
            <w:tcW w:w="2447" w:type="dxa"/>
            <w:tcBorders>
              <w:top w:val="nil"/>
              <w:left w:val="single" w:sz="4" w:space="0" w:color="auto"/>
              <w:bottom w:val="nil"/>
              <w:right w:val="single" w:sz="4" w:space="0" w:color="auto"/>
            </w:tcBorders>
            <w:shd w:val="clear" w:color="auto" w:fill="auto"/>
            <w:noWrap/>
            <w:vAlign w:val="bottom"/>
            <w:hideMark/>
          </w:tcPr>
          <w:p w:rsidR="004B5332" w:rsidRPr="004B5332" w:rsidRDefault="004B5332" w:rsidP="004B5332">
            <w:pPr>
              <w:spacing w:after="0" w:line="240" w:lineRule="auto"/>
              <w:rPr>
                <w:rFonts w:ascii="Calibri" w:eastAsia="Times New Roman" w:hAnsi="Calibri" w:cs="Times New Roman"/>
                <w:color w:val="000000"/>
                <w:lang w:eastAsia="es-EC"/>
              </w:rPr>
            </w:pPr>
            <w:r w:rsidRPr="004B5332">
              <w:rPr>
                <w:rFonts w:ascii="Calibri" w:eastAsia="Times New Roman" w:hAnsi="Calibri" w:cs="Times New Roman"/>
                <w:color w:val="000000"/>
                <w:lang w:eastAsia="es-EC"/>
              </w:rPr>
              <w:t>Dr. Mauricio Paredes</w:t>
            </w:r>
          </w:p>
        </w:tc>
      </w:tr>
      <w:tr w:rsidR="004B5332" w:rsidRPr="004B5332" w:rsidTr="004B5332">
        <w:trPr>
          <w:trHeight w:val="81"/>
        </w:trPr>
        <w:tc>
          <w:tcPr>
            <w:tcW w:w="1673" w:type="dxa"/>
            <w:tcBorders>
              <w:top w:val="nil"/>
              <w:left w:val="single" w:sz="4" w:space="0" w:color="auto"/>
              <w:bottom w:val="single" w:sz="4" w:space="0" w:color="auto"/>
              <w:right w:val="nil"/>
            </w:tcBorders>
            <w:shd w:val="clear" w:color="auto" w:fill="auto"/>
            <w:noWrap/>
            <w:vAlign w:val="bottom"/>
            <w:hideMark/>
          </w:tcPr>
          <w:p w:rsidR="004B5332" w:rsidRPr="004B5332" w:rsidRDefault="004B5332" w:rsidP="004B5332">
            <w:pPr>
              <w:spacing w:after="0" w:line="240" w:lineRule="auto"/>
              <w:rPr>
                <w:rFonts w:ascii="Calibri" w:eastAsia="Times New Roman" w:hAnsi="Calibri" w:cs="Times New Roman"/>
                <w:color w:val="000000"/>
                <w:lang w:eastAsia="es-EC"/>
              </w:rPr>
            </w:pPr>
            <w:r w:rsidRPr="004B5332">
              <w:rPr>
                <w:rFonts w:ascii="Calibri" w:eastAsia="Times New Roman" w:hAnsi="Calibri" w:cs="Times New Roman"/>
                <w:color w:val="000000"/>
                <w:lang w:eastAsia="es-EC"/>
              </w:rPr>
              <w:t> </w:t>
            </w:r>
          </w:p>
        </w:tc>
        <w:tc>
          <w:tcPr>
            <w:tcW w:w="2447" w:type="dxa"/>
            <w:tcBorders>
              <w:top w:val="nil"/>
              <w:left w:val="single" w:sz="4" w:space="0" w:color="auto"/>
              <w:bottom w:val="single" w:sz="4" w:space="0" w:color="auto"/>
              <w:right w:val="single" w:sz="4" w:space="0" w:color="auto"/>
            </w:tcBorders>
            <w:shd w:val="clear" w:color="auto" w:fill="auto"/>
            <w:noWrap/>
            <w:vAlign w:val="bottom"/>
            <w:hideMark/>
          </w:tcPr>
          <w:p w:rsidR="004B5332" w:rsidRPr="004B5332" w:rsidRDefault="004B5332" w:rsidP="004B5332">
            <w:pPr>
              <w:spacing w:after="0" w:line="240" w:lineRule="auto"/>
              <w:rPr>
                <w:rFonts w:ascii="Calibri" w:eastAsia="Times New Roman" w:hAnsi="Calibri" w:cs="Times New Roman"/>
                <w:color w:val="000000"/>
                <w:lang w:eastAsia="es-EC"/>
              </w:rPr>
            </w:pPr>
            <w:r w:rsidRPr="004B5332">
              <w:rPr>
                <w:rFonts w:ascii="Calibri" w:eastAsia="Times New Roman" w:hAnsi="Calibri" w:cs="Times New Roman"/>
                <w:color w:val="000000"/>
                <w:lang w:eastAsia="es-EC"/>
              </w:rPr>
              <w:t> </w:t>
            </w:r>
          </w:p>
        </w:tc>
        <w:tc>
          <w:tcPr>
            <w:tcW w:w="2447" w:type="dxa"/>
            <w:tcBorders>
              <w:top w:val="nil"/>
              <w:left w:val="nil"/>
              <w:bottom w:val="single" w:sz="4" w:space="0" w:color="auto"/>
              <w:right w:val="nil"/>
            </w:tcBorders>
            <w:shd w:val="clear" w:color="auto" w:fill="auto"/>
            <w:noWrap/>
            <w:vAlign w:val="bottom"/>
            <w:hideMark/>
          </w:tcPr>
          <w:p w:rsidR="004B5332" w:rsidRPr="004B5332" w:rsidRDefault="004B5332" w:rsidP="004B5332">
            <w:pPr>
              <w:spacing w:after="0" w:line="240" w:lineRule="auto"/>
              <w:rPr>
                <w:rFonts w:ascii="Calibri" w:eastAsia="Times New Roman" w:hAnsi="Calibri" w:cs="Times New Roman"/>
                <w:color w:val="000000"/>
                <w:lang w:eastAsia="es-EC"/>
              </w:rPr>
            </w:pPr>
            <w:r w:rsidRPr="004B5332">
              <w:rPr>
                <w:rFonts w:ascii="Calibri" w:eastAsia="Times New Roman" w:hAnsi="Calibri" w:cs="Times New Roman"/>
                <w:color w:val="000000"/>
                <w:lang w:eastAsia="es-EC"/>
              </w:rPr>
              <w:t> </w:t>
            </w:r>
          </w:p>
        </w:tc>
        <w:tc>
          <w:tcPr>
            <w:tcW w:w="2447" w:type="dxa"/>
            <w:tcBorders>
              <w:top w:val="nil"/>
              <w:left w:val="single" w:sz="4" w:space="0" w:color="auto"/>
              <w:bottom w:val="single" w:sz="4" w:space="0" w:color="auto"/>
              <w:right w:val="single" w:sz="4" w:space="0" w:color="auto"/>
            </w:tcBorders>
            <w:shd w:val="clear" w:color="auto" w:fill="auto"/>
            <w:noWrap/>
            <w:vAlign w:val="bottom"/>
            <w:hideMark/>
          </w:tcPr>
          <w:p w:rsidR="004B5332" w:rsidRPr="004B5332" w:rsidRDefault="004B5332" w:rsidP="004B5332">
            <w:pPr>
              <w:spacing w:after="0" w:line="240" w:lineRule="auto"/>
              <w:rPr>
                <w:rFonts w:ascii="Calibri" w:eastAsia="Times New Roman" w:hAnsi="Calibri" w:cs="Times New Roman"/>
                <w:color w:val="000000"/>
                <w:lang w:eastAsia="es-EC"/>
              </w:rPr>
            </w:pPr>
            <w:r w:rsidRPr="004B5332">
              <w:rPr>
                <w:rFonts w:ascii="Calibri" w:eastAsia="Times New Roman" w:hAnsi="Calibri" w:cs="Times New Roman"/>
                <w:color w:val="000000"/>
                <w:lang w:eastAsia="es-EC"/>
              </w:rPr>
              <w:t>Lic. Martha Núñez</w:t>
            </w:r>
          </w:p>
        </w:tc>
      </w:tr>
      <w:tr w:rsidR="004B5332" w:rsidRPr="004B5332" w:rsidTr="004B5332">
        <w:trPr>
          <w:trHeight w:val="81"/>
        </w:trPr>
        <w:tc>
          <w:tcPr>
            <w:tcW w:w="1673" w:type="dxa"/>
            <w:tcBorders>
              <w:top w:val="nil"/>
              <w:left w:val="single" w:sz="4" w:space="0" w:color="auto"/>
              <w:bottom w:val="nil"/>
              <w:right w:val="nil"/>
            </w:tcBorders>
            <w:shd w:val="clear" w:color="auto" w:fill="auto"/>
            <w:noWrap/>
            <w:vAlign w:val="bottom"/>
            <w:hideMark/>
          </w:tcPr>
          <w:p w:rsidR="004B5332" w:rsidRPr="004B5332" w:rsidRDefault="004B5332" w:rsidP="004B5332">
            <w:pPr>
              <w:spacing w:after="0" w:line="240" w:lineRule="auto"/>
              <w:rPr>
                <w:rFonts w:ascii="Calibri" w:eastAsia="Times New Roman" w:hAnsi="Calibri" w:cs="Times New Roman"/>
                <w:color w:val="000000"/>
                <w:lang w:eastAsia="es-EC"/>
              </w:rPr>
            </w:pPr>
            <w:r w:rsidRPr="004B5332">
              <w:rPr>
                <w:rFonts w:ascii="Calibri" w:eastAsia="Times New Roman" w:hAnsi="Calibri" w:cs="Times New Roman"/>
                <w:color w:val="000000"/>
                <w:lang w:eastAsia="es-EC"/>
              </w:rPr>
              <w:t>Cargo</w:t>
            </w:r>
          </w:p>
        </w:tc>
        <w:tc>
          <w:tcPr>
            <w:tcW w:w="2447" w:type="dxa"/>
            <w:tcBorders>
              <w:top w:val="nil"/>
              <w:left w:val="single" w:sz="4" w:space="0" w:color="auto"/>
              <w:bottom w:val="nil"/>
              <w:right w:val="single" w:sz="4" w:space="0" w:color="auto"/>
            </w:tcBorders>
            <w:shd w:val="clear" w:color="auto" w:fill="auto"/>
            <w:noWrap/>
            <w:vAlign w:val="bottom"/>
            <w:hideMark/>
          </w:tcPr>
          <w:p w:rsidR="004B5332" w:rsidRPr="004B5332" w:rsidRDefault="004B5332" w:rsidP="004B5332">
            <w:pPr>
              <w:spacing w:after="0" w:line="240" w:lineRule="auto"/>
              <w:rPr>
                <w:rFonts w:ascii="Calibri" w:eastAsia="Times New Roman" w:hAnsi="Calibri" w:cs="Times New Roman"/>
                <w:color w:val="000000"/>
                <w:lang w:eastAsia="es-EC"/>
              </w:rPr>
            </w:pPr>
            <w:r w:rsidRPr="004B5332">
              <w:rPr>
                <w:rFonts w:ascii="Calibri" w:eastAsia="Times New Roman" w:hAnsi="Calibri" w:cs="Times New Roman"/>
                <w:color w:val="000000"/>
                <w:lang w:eastAsia="es-EC"/>
              </w:rPr>
              <w:t>Epidemiología</w:t>
            </w:r>
          </w:p>
        </w:tc>
        <w:tc>
          <w:tcPr>
            <w:tcW w:w="2447" w:type="dxa"/>
            <w:tcBorders>
              <w:top w:val="nil"/>
              <w:left w:val="nil"/>
              <w:bottom w:val="nil"/>
              <w:right w:val="nil"/>
            </w:tcBorders>
            <w:shd w:val="clear" w:color="auto" w:fill="auto"/>
            <w:noWrap/>
            <w:vAlign w:val="bottom"/>
            <w:hideMark/>
          </w:tcPr>
          <w:p w:rsidR="004B5332" w:rsidRPr="004B5332" w:rsidRDefault="004B5332" w:rsidP="004B5332">
            <w:pPr>
              <w:spacing w:after="0" w:line="240" w:lineRule="auto"/>
              <w:rPr>
                <w:rFonts w:ascii="Calibri" w:eastAsia="Times New Roman" w:hAnsi="Calibri" w:cs="Times New Roman"/>
                <w:color w:val="000000"/>
                <w:lang w:eastAsia="es-EC"/>
              </w:rPr>
            </w:pPr>
            <w:r w:rsidRPr="004B5332">
              <w:rPr>
                <w:rFonts w:ascii="Calibri" w:eastAsia="Times New Roman" w:hAnsi="Calibri" w:cs="Times New Roman"/>
                <w:color w:val="000000"/>
                <w:lang w:eastAsia="es-EC"/>
              </w:rPr>
              <w:t>Epidemiología</w:t>
            </w:r>
          </w:p>
        </w:tc>
        <w:tc>
          <w:tcPr>
            <w:tcW w:w="2447" w:type="dxa"/>
            <w:tcBorders>
              <w:top w:val="nil"/>
              <w:left w:val="single" w:sz="4" w:space="0" w:color="auto"/>
              <w:bottom w:val="nil"/>
              <w:right w:val="single" w:sz="4" w:space="0" w:color="auto"/>
            </w:tcBorders>
            <w:shd w:val="clear" w:color="auto" w:fill="auto"/>
            <w:noWrap/>
            <w:vAlign w:val="bottom"/>
            <w:hideMark/>
          </w:tcPr>
          <w:p w:rsidR="004B5332" w:rsidRPr="004B5332" w:rsidRDefault="004B5332" w:rsidP="004B5332">
            <w:pPr>
              <w:spacing w:after="0" w:line="240" w:lineRule="auto"/>
              <w:rPr>
                <w:rFonts w:ascii="Calibri" w:eastAsia="Times New Roman" w:hAnsi="Calibri" w:cs="Times New Roman"/>
                <w:color w:val="000000"/>
                <w:lang w:eastAsia="es-EC"/>
              </w:rPr>
            </w:pPr>
            <w:r w:rsidRPr="004B5332">
              <w:rPr>
                <w:rFonts w:ascii="Calibri" w:eastAsia="Times New Roman" w:hAnsi="Calibri" w:cs="Times New Roman"/>
                <w:color w:val="000000"/>
                <w:lang w:eastAsia="es-EC"/>
              </w:rPr>
              <w:t>Gerente HGP</w:t>
            </w:r>
          </w:p>
        </w:tc>
      </w:tr>
      <w:tr w:rsidR="004B5332" w:rsidRPr="004B5332" w:rsidTr="004B5332">
        <w:trPr>
          <w:trHeight w:val="81"/>
        </w:trPr>
        <w:tc>
          <w:tcPr>
            <w:tcW w:w="1673" w:type="dxa"/>
            <w:tcBorders>
              <w:top w:val="nil"/>
              <w:left w:val="single" w:sz="4" w:space="0" w:color="auto"/>
              <w:bottom w:val="nil"/>
              <w:right w:val="nil"/>
            </w:tcBorders>
            <w:shd w:val="clear" w:color="auto" w:fill="auto"/>
            <w:noWrap/>
            <w:vAlign w:val="bottom"/>
            <w:hideMark/>
          </w:tcPr>
          <w:p w:rsidR="004B5332" w:rsidRPr="004B5332" w:rsidRDefault="004B5332" w:rsidP="004B5332">
            <w:pPr>
              <w:spacing w:after="0" w:line="240" w:lineRule="auto"/>
              <w:rPr>
                <w:rFonts w:ascii="Calibri" w:eastAsia="Times New Roman" w:hAnsi="Calibri" w:cs="Times New Roman"/>
                <w:color w:val="000000"/>
                <w:lang w:eastAsia="es-EC"/>
              </w:rPr>
            </w:pPr>
            <w:r w:rsidRPr="004B5332">
              <w:rPr>
                <w:rFonts w:ascii="Calibri" w:eastAsia="Times New Roman" w:hAnsi="Calibri" w:cs="Times New Roman"/>
                <w:color w:val="000000"/>
                <w:lang w:eastAsia="es-EC"/>
              </w:rPr>
              <w:t> </w:t>
            </w:r>
          </w:p>
        </w:tc>
        <w:tc>
          <w:tcPr>
            <w:tcW w:w="2447" w:type="dxa"/>
            <w:tcBorders>
              <w:top w:val="nil"/>
              <w:left w:val="single" w:sz="4" w:space="0" w:color="auto"/>
              <w:bottom w:val="nil"/>
              <w:right w:val="single" w:sz="4" w:space="0" w:color="auto"/>
            </w:tcBorders>
            <w:shd w:val="clear" w:color="auto" w:fill="auto"/>
            <w:noWrap/>
            <w:vAlign w:val="bottom"/>
            <w:hideMark/>
          </w:tcPr>
          <w:p w:rsidR="004B5332" w:rsidRPr="004B5332" w:rsidRDefault="004B5332" w:rsidP="004B5332">
            <w:pPr>
              <w:spacing w:after="0" w:line="240" w:lineRule="auto"/>
              <w:rPr>
                <w:rFonts w:ascii="Calibri" w:eastAsia="Times New Roman" w:hAnsi="Calibri" w:cs="Times New Roman"/>
                <w:color w:val="000000"/>
                <w:lang w:eastAsia="es-EC"/>
              </w:rPr>
            </w:pPr>
            <w:r w:rsidRPr="004B5332">
              <w:rPr>
                <w:rFonts w:ascii="Calibri" w:eastAsia="Times New Roman" w:hAnsi="Calibri" w:cs="Times New Roman"/>
                <w:color w:val="000000"/>
                <w:lang w:eastAsia="es-EC"/>
              </w:rPr>
              <w:t> </w:t>
            </w:r>
          </w:p>
        </w:tc>
        <w:tc>
          <w:tcPr>
            <w:tcW w:w="2447" w:type="dxa"/>
            <w:tcBorders>
              <w:top w:val="nil"/>
              <w:left w:val="nil"/>
              <w:bottom w:val="nil"/>
              <w:right w:val="nil"/>
            </w:tcBorders>
            <w:shd w:val="clear" w:color="auto" w:fill="auto"/>
            <w:noWrap/>
            <w:vAlign w:val="bottom"/>
            <w:hideMark/>
          </w:tcPr>
          <w:p w:rsidR="004B5332" w:rsidRPr="004B5332" w:rsidRDefault="004B5332" w:rsidP="004B5332">
            <w:pPr>
              <w:spacing w:after="0" w:line="240" w:lineRule="auto"/>
              <w:rPr>
                <w:rFonts w:ascii="Calibri" w:eastAsia="Times New Roman" w:hAnsi="Calibri" w:cs="Times New Roman"/>
                <w:color w:val="000000"/>
                <w:lang w:eastAsia="es-EC"/>
              </w:rPr>
            </w:pPr>
            <w:r w:rsidRPr="004B5332">
              <w:rPr>
                <w:rFonts w:ascii="Calibri" w:eastAsia="Times New Roman" w:hAnsi="Calibri" w:cs="Times New Roman"/>
                <w:color w:val="000000"/>
                <w:lang w:eastAsia="es-EC"/>
              </w:rPr>
              <w:t> </w:t>
            </w:r>
          </w:p>
        </w:tc>
        <w:tc>
          <w:tcPr>
            <w:tcW w:w="2447" w:type="dxa"/>
            <w:tcBorders>
              <w:top w:val="nil"/>
              <w:left w:val="single" w:sz="4" w:space="0" w:color="auto"/>
              <w:bottom w:val="nil"/>
              <w:right w:val="single" w:sz="4" w:space="0" w:color="auto"/>
            </w:tcBorders>
            <w:shd w:val="clear" w:color="auto" w:fill="auto"/>
            <w:noWrap/>
            <w:vAlign w:val="bottom"/>
            <w:hideMark/>
          </w:tcPr>
          <w:p w:rsidR="004B5332" w:rsidRPr="004B5332" w:rsidRDefault="004B5332" w:rsidP="004B5332">
            <w:pPr>
              <w:spacing w:after="0" w:line="240" w:lineRule="auto"/>
              <w:rPr>
                <w:rFonts w:ascii="Calibri" w:eastAsia="Times New Roman" w:hAnsi="Calibri" w:cs="Times New Roman"/>
                <w:color w:val="000000"/>
                <w:lang w:eastAsia="es-EC"/>
              </w:rPr>
            </w:pPr>
            <w:r w:rsidRPr="004B5332">
              <w:rPr>
                <w:rFonts w:ascii="Calibri" w:eastAsia="Times New Roman" w:hAnsi="Calibri" w:cs="Times New Roman"/>
                <w:color w:val="000000"/>
                <w:lang w:eastAsia="es-EC"/>
              </w:rPr>
              <w:t>Director HGP</w:t>
            </w:r>
          </w:p>
        </w:tc>
      </w:tr>
      <w:tr w:rsidR="004B5332" w:rsidRPr="004B5332" w:rsidTr="004B5332">
        <w:trPr>
          <w:trHeight w:val="81"/>
        </w:trPr>
        <w:tc>
          <w:tcPr>
            <w:tcW w:w="1673" w:type="dxa"/>
            <w:tcBorders>
              <w:top w:val="nil"/>
              <w:left w:val="single" w:sz="4" w:space="0" w:color="auto"/>
              <w:bottom w:val="nil"/>
              <w:right w:val="nil"/>
            </w:tcBorders>
            <w:shd w:val="clear" w:color="auto" w:fill="auto"/>
            <w:noWrap/>
            <w:vAlign w:val="bottom"/>
            <w:hideMark/>
          </w:tcPr>
          <w:p w:rsidR="004B5332" w:rsidRPr="004B5332" w:rsidRDefault="004B5332" w:rsidP="004B5332">
            <w:pPr>
              <w:spacing w:after="0" w:line="240" w:lineRule="auto"/>
              <w:rPr>
                <w:rFonts w:ascii="Calibri" w:eastAsia="Times New Roman" w:hAnsi="Calibri" w:cs="Times New Roman"/>
                <w:color w:val="000000"/>
                <w:lang w:eastAsia="es-EC"/>
              </w:rPr>
            </w:pPr>
            <w:r w:rsidRPr="004B5332">
              <w:rPr>
                <w:rFonts w:ascii="Calibri" w:eastAsia="Times New Roman" w:hAnsi="Calibri" w:cs="Times New Roman"/>
                <w:color w:val="000000"/>
                <w:lang w:eastAsia="es-EC"/>
              </w:rPr>
              <w:t> </w:t>
            </w:r>
          </w:p>
        </w:tc>
        <w:tc>
          <w:tcPr>
            <w:tcW w:w="2447" w:type="dxa"/>
            <w:tcBorders>
              <w:top w:val="nil"/>
              <w:left w:val="single" w:sz="4" w:space="0" w:color="auto"/>
              <w:bottom w:val="nil"/>
              <w:right w:val="single" w:sz="4" w:space="0" w:color="auto"/>
            </w:tcBorders>
            <w:shd w:val="clear" w:color="auto" w:fill="auto"/>
            <w:noWrap/>
            <w:vAlign w:val="bottom"/>
            <w:hideMark/>
          </w:tcPr>
          <w:p w:rsidR="004B5332" w:rsidRPr="004B5332" w:rsidRDefault="004B5332" w:rsidP="004B5332">
            <w:pPr>
              <w:spacing w:after="0" w:line="240" w:lineRule="auto"/>
              <w:rPr>
                <w:rFonts w:ascii="Calibri" w:eastAsia="Times New Roman" w:hAnsi="Calibri" w:cs="Times New Roman"/>
                <w:color w:val="000000"/>
                <w:lang w:eastAsia="es-EC"/>
              </w:rPr>
            </w:pPr>
            <w:r w:rsidRPr="004B5332">
              <w:rPr>
                <w:rFonts w:ascii="Calibri" w:eastAsia="Times New Roman" w:hAnsi="Calibri" w:cs="Times New Roman"/>
                <w:color w:val="000000"/>
                <w:lang w:eastAsia="es-EC"/>
              </w:rPr>
              <w:t> </w:t>
            </w:r>
          </w:p>
        </w:tc>
        <w:tc>
          <w:tcPr>
            <w:tcW w:w="2447" w:type="dxa"/>
            <w:tcBorders>
              <w:top w:val="nil"/>
              <w:left w:val="nil"/>
              <w:bottom w:val="nil"/>
              <w:right w:val="nil"/>
            </w:tcBorders>
            <w:shd w:val="clear" w:color="auto" w:fill="auto"/>
            <w:noWrap/>
            <w:vAlign w:val="bottom"/>
            <w:hideMark/>
          </w:tcPr>
          <w:p w:rsidR="004B5332" w:rsidRPr="004B5332" w:rsidRDefault="004B5332" w:rsidP="004B5332">
            <w:pPr>
              <w:spacing w:after="0" w:line="240" w:lineRule="auto"/>
              <w:rPr>
                <w:rFonts w:ascii="Calibri" w:eastAsia="Times New Roman" w:hAnsi="Calibri" w:cs="Times New Roman"/>
                <w:color w:val="000000"/>
                <w:lang w:eastAsia="es-EC"/>
              </w:rPr>
            </w:pPr>
            <w:r w:rsidRPr="004B5332">
              <w:rPr>
                <w:rFonts w:ascii="Calibri" w:eastAsia="Times New Roman" w:hAnsi="Calibri" w:cs="Times New Roman"/>
                <w:color w:val="000000"/>
                <w:lang w:eastAsia="es-EC"/>
              </w:rPr>
              <w:t> </w:t>
            </w:r>
          </w:p>
        </w:tc>
        <w:tc>
          <w:tcPr>
            <w:tcW w:w="2447" w:type="dxa"/>
            <w:tcBorders>
              <w:top w:val="nil"/>
              <w:left w:val="single" w:sz="4" w:space="0" w:color="auto"/>
              <w:bottom w:val="nil"/>
              <w:right w:val="single" w:sz="4" w:space="0" w:color="auto"/>
            </w:tcBorders>
            <w:shd w:val="clear" w:color="auto" w:fill="auto"/>
            <w:noWrap/>
            <w:vAlign w:val="bottom"/>
            <w:hideMark/>
          </w:tcPr>
          <w:p w:rsidR="004B5332" w:rsidRPr="004B5332" w:rsidRDefault="004B5332" w:rsidP="004B5332">
            <w:pPr>
              <w:spacing w:after="0" w:line="240" w:lineRule="auto"/>
              <w:rPr>
                <w:rFonts w:ascii="Calibri" w:eastAsia="Times New Roman" w:hAnsi="Calibri" w:cs="Times New Roman"/>
                <w:color w:val="000000"/>
                <w:lang w:eastAsia="es-EC"/>
              </w:rPr>
            </w:pPr>
            <w:r w:rsidRPr="004B5332">
              <w:rPr>
                <w:rFonts w:ascii="Calibri" w:eastAsia="Times New Roman" w:hAnsi="Calibri" w:cs="Times New Roman"/>
                <w:color w:val="000000"/>
                <w:lang w:eastAsia="es-EC"/>
              </w:rPr>
              <w:t>Epidemiología HGP</w:t>
            </w:r>
          </w:p>
        </w:tc>
      </w:tr>
      <w:tr w:rsidR="004B5332" w:rsidRPr="004B5332" w:rsidTr="004B5332">
        <w:trPr>
          <w:trHeight w:val="81"/>
        </w:trPr>
        <w:tc>
          <w:tcPr>
            <w:tcW w:w="1673" w:type="dxa"/>
            <w:tcBorders>
              <w:top w:val="nil"/>
              <w:left w:val="single" w:sz="4" w:space="0" w:color="auto"/>
              <w:bottom w:val="single" w:sz="4" w:space="0" w:color="auto"/>
              <w:right w:val="nil"/>
            </w:tcBorders>
            <w:shd w:val="clear" w:color="auto" w:fill="auto"/>
            <w:noWrap/>
            <w:vAlign w:val="bottom"/>
            <w:hideMark/>
          </w:tcPr>
          <w:p w:rsidR="004B5332" w:rsidRPr="004B5332" w:rsidRDefault="004B5332" w:rsidP="004B5332">
            <w:pPr>
              <w:spacing w:after="0" w:line="240" w:lineRule="auto"/>
              <w:rPr>
                <w:rFonts w:ascii="Calibri" w:eastAsia="Times New Roman" w:hAnsi="Calibri" w:cs="Times New Roman"/>
                <w:color w:val="000000"/>
                <w:lang w:eastAsia="es-EC"/>
              </w:rPr>
            </w:pPr>
            <w:r w:rsidRPr="004B5332">
              <w:rPr>
                <w:rFonts w:ascii="Calibri" w:eastAsia="Times New Roman" w:hAnsi="Calibri" w:cs="Times New Roman"/>
                <w:color w:val="000000"/>
                <w:lang w:eastAsia="es-EC"/>
              </w:rPr>
              <w:t> </w:t>
            </w:r>
          </w:p>
        </w:tc>
        <w:tc>
          <w:tcPr>
            <w:tcW w:w="2447" w:type="dxa"/>
            <w:tcBorders>
              <w:top w:val="nil"/>
              <w:left w:val="single" w:sz="4" w:space="0" w:color="auto"/>
              <w:bottom w:val="single" w:sz="4" w:space="0" w:color="auto"/>
              <w:right w:val="single" w:sz="4" w:space="0" w:color="auto"/>
            </w:tcBorders>
            <w:shd w:val="clear" w:color="auto" w:fill="auto"/>
            <w:noWrap/>
            <w:vAlign w:val="bottom"/>
            <w:hideMark/>
          </w:tcPr>
          <w:p w:rsidR="004B5332" w:rsidRPr="004B5332" w:rsidRDefault="004B5332" w:rsidP="004B5332">
            <w:pPr>
              <w:spacing w:after="0" w:line="240" w:lineRule="auto"/>
              <w:rPr>
                <w:rFonts w:ascii="Calibri" w:eastAsia="Times New Roman" w:hAnsi="Calibri" w:cs="Times New Roman"/>
                <w:color w:val="000000"/>
                <w:lang w:eastAsia="es-EC"/>
              </w:rPr>
            </w:pPr>
            <w:r w:rsidRPr="004B5332">
              <w:rPr>
                <w:rFonts w:ascii="Calibri" w:eastAsia="Times New Roman" w:hAnsi="Calibri" w:cs="Times New Roman"/>
                <w:color w:val="000000"/>
                <w:lang w:eastAsia="es-EC"/>
              </w:rPr>
              <w:t> </w:t>
            </w:r>
          </w:p>
        </w:tc>
        <w:tc>
          <w:tcPr>
            <w:tcW w:w="2447" w:type="dxa"/>
            <w:tcBorders>
              <w:top w:val="nil"/>
              <w:left w:val="nil"/>
              <w:bottom w:val="single" w:sz="4" w:space="0" w:color="auto"/>
              <w:right w:val="nil"/>
            </w:tcBorders>
            <w:shd w:val="clear" w:color="auto" w:fill="auto"/>
            <w:noWrap/>
            <w:vAlign w:val="bottom"/>
            <w:hideMark/>
          </w:tcPr>
          <w:p w:rsidR="004B5332" w:rsidRPr="004B5332" w:rsidRDefault="004B5332" w:rsidP="004B5332">
            <w:pPr>
              <w:spacing w:after="0" w:line="240" w:lineRule="auto"/>
              <w:rPr>
                <w:rFonts w:ascii="Calibri" w:eastAsia="Times New Roman" w:hAnsi="Calibri" w:cs="Times New Roman"/>
                <w:color w:val="000000"/>
                <w:lang w:eastAsia="es-EC"/>
              </w:rPr>
            </w:pPr>
            <w:r w:rsidRPr="004B5332">
              <w:rPr>
                <w:rFonts w:ascii="Calibri" w:eastAsia="Times New Roman" w:hAnsi="Calibri" w:cs="Times New Roman"/>
                <w:color w:val="000000"/>
                <w:lang w:eastAsia="es-EC"/>
              </w:rPr>
              <w:t> </w:t>
            </w:r>
          </w:p>
        </w:tc>
        <w:tc>
          <w:tcPr>
            <w:tcW w:w="2447" w:type="dxa"/>
            <w:tcBorders>
              <w:top w:val="nil"/>
              <w:left w:val="single" w:sz="4" w:space="0" w:color="auto"/>
              <w:bottom w:val="single" w:sz="4" w:space="0" w:color="auto"/>
              <w:right w:val="single" w:sz="4" w:space="0" w:color="auto"/>
            </w:tcBorders>
            <w:shd w:val="clear" w:color="auto" w:fill="auto"/>
            <w:noWrap/>
            <w:vAlign w:val="bottom"/>
            <w:hideMark/>
          </w:tcPr>
          <w:p w:rsidR="004B5332" w:rsidRPr="004B5332" w:rsidRDefault="004B5332" w:rsidP="004B5332">
            <w:pPr>
              <w:spacing w:after="0" w:line="240" w:lineRule="auto"/>
              <w:rPr>
                <w:rFonts w:ascii="Calibri" w:eastAsia="Times New Roman" w:hAnsi="Calibri" w:cs="Times New Roman"/>
                <w:color w:val="000000"/>
                <w:lang w:eastAsia="es-EC"/>
              </w:rPr>
            </w:pPr>
            <w:r w:rsidRPr="004B5332">
              <w:rPr>
                <w:rFonts w:ascii="Calibri" w:eastAsia="Times New Roman" w:hAnsi="Calibri" w:cs="Times New Roman"/>
                <w:color w:val="000000"/>
                <w:lang w:eastAsia="es-EC"/>
              </w:rPr>
              <w:t>Coordinadora CIH HGP</w:t>
            </w:r>
          </w:p>
        </w:tc>
      </w:tr>
      <w:tr w:rsidR="004B5332" w:rsidRPr="004B5332" w:rsidTr="004B5332">
        <w:trPr>
          <w:trHeight w:val="81"/>
        </w:trPr>
        <w:tc>
          <w:tcPr>
            <w:tcW w:w="1673" w:type="dxa"/>
            <w:tcBorders>
              <w:top w:val="nil"/>
              <w:left w:val="single" w:sz="4" w:space="0" w:color="auto"/>
              <w:bottom w:val="nil"/>
              <w:right w:val="single" w:sz="4" w:space="0" w:color="auto"/>
            </w:tcBorders>
            <w:shd w:val="clear" w:color="auto" w:fill="auto"/>
            <w:noWrap/>
            <w:vAlign w:val="bottom"/>
            <w:hideMark/>
          </w:tcPr>
          <w:p w:rsidR="004B5332" w:rsidRPr="004B5332" w:rsidRDefault="004B5332" w:rsidP="004B5332">
            <w:pPr>
              <w:spacing w:after="0" w:line="240" w:lineRule="auto"/>
              <w:rPr>
                <w:rFonts w:ascii="Calibri" w:eastAsia="Times New Roman" w:hAnsi="Calibri" w:cs="Times New Roman"/>
                <w:color w:val="000000"/>
                <w:lang w:eastAsia="es-EC"/>
              </w:rPr>
            </w:pPr>
            <w:r w:rsidRPr="004B5332">
              <w:rPr>
                <w:rFonts w:ascii="Calibri" w:eastAsia="Times New Roman" w:hAnsi="Calibri" w:cs="Times New Roman"/>
                <w:color w:val="000000"/>
                <w:lang w:eastAsia="es-EC"/>
              </w:rPr>
              <w:t xml:space="preserve">Firma </w:t>
            </w:r>
          </w:p>
        </w:tc>
        <w:tc>
          <w:tcPr>
            <w:tcW w:w="2447" w:type="dxa"/>
            <w:tcBorders>
              <w:top w:val="nil"/>
              <w:left w:val="nil"/>
              <w:bottom w:val="nil"/>
              <w:right w:val="single" w:sz="4" w:space="0" w:color="auto"/>
            </w:tcBorders>
            <w:shd w:val="clear" w:color="auto" w:fill="auto"/>
            <w:noWrap/>
            <w:vAlign w:val="bottom"/>
            <w:hideMark/>
          </w:tcPr>
          <w:p w:rsidR="004B5332" w:rsidRPr="004B5332" w:rsidRDefault="004B5332" w:rsidP="004B5332">
            <w:pPr>
              <w:spacing w:after="0" w:line="240" w:lineRule="auto"/>
              <w:rPr>
                <w:rFonts w:ascii="Calibri" w:eastAsia="Times New Roman" w:hAnsi="Calibri" w:cs="Times New Roman"/>
                <w:color w:val="000000"/>
                <w:lang w:eastAsia="es-EC"/>
              </w:rPr>
            </w:pPr>
            <w:r w:rsidRPr="004B5332">
              <w:rPr>
                <w:rFonts w:ascii="Calibri" w:eastAsia="Times New Roman" w:hAnsi="Calibri" w:cs="Times New Roman"/>
                <w:color w:val="000000"/>
                <w:lang w:eastAsia="es-EC"/>
              </w:rPr>
              <w:t> </w:t>
            </w:r>
          </w:p>
        </w:tc>
        <w:tc>
          <w:tcPr>
            <w:tcW w:w="2447" w:type="dxa"/>
            <w:tcBorders>
              <w:top w:val="nil"/>
              <w:left w:val="nil"/>
              <w:bottom w:val="nil"/>
              <w:right w:val="single" w:sz="4" w:space="0" w:color="auto"/>
            </w:tcBorders>
            <w:shd w:val="clear" w:color="auto" w:fill="auto"/>
            <w:noWrap/>
            <w:vAlign w:val="bottom"/>
            <w:hideMark/>
          </w:tcPr>
          <w:p w:rsidR="004B5332" w:rsidRPr="004B5332" w:rsidRDefault="004B5332" w:rsidP="004B5332">
            <w:pPr>
              <w:spacing w:after="0" w:line="240" w:lineRule="auto"/>
              <w:rPr>
                <w:rFonts w:ascii="Calibri" w:eastAsia="Times New Roman" w:hAnsi="Calibri" w:cs="Times New Roman"/>
                <w:color w:val="000000"/>
                <w:lang w:eastAsia="es-EC"/>
              </w:rPr>
            </w:pPr>
            <w:r w:rsidRPr="004B5332">
              <w:rPr>
                <w:rFonts w:ascii="Calibri" w:eastAsia="Times New Roman" w:hAnsi="Calibri" w:cs="Times New Roman"/>
                <w:color w:val="000000"/>
                <w:lang w:eastAsia="es-EC"/>
              </w:rPr>
              <w:t> </w:t>
            </w:r>
          </w:p>
        </w:tc>
        <w:tc>
          <w:tcPr>
            <w:tcW w:w="2447" w:type="dxa"/>
            <w:tcBorders>
              <w:top w:val="nil"/>
              <w:left w:val="nil"/>
              <w:bottom w:val="nil"/>
              <w:right w:val="single" w:sz="4" w:space="0" w:color="auto"/>
            </w:tcBorders>
            <w:shd w:val="clear" w:color="auto" w:fill="auto"/>
            <w:noWrap/>
            <w:vAlign w:val="bottom"/>
            <w:hideMark/>
          </w:tcPr>
          <w:p w:rsidR="004B5332" w:rsidRPr="004B5332" w:rsidRDefault="004B5332" w:rsidP="004B5332">
            <w:pPr>
              <w:spacing w:after="0" w:line="240" w:lineRule="auto"/>
              <w:rPr>
                <w:rFonts w:ascii="Calibri" w:eastAsia="Times New Roman" w:hAnsi="Calibri" w:cs="Times New Roman"/>
                <w:color w:val="000000"/>
                <w:lang w:eastAsia="es-EC"/>
              </w:rPr>
            </w:pPr>
            <w:r w:rsidRPr="004B5332">
              <w:rPr>
                <w:rFonts w:ascii="Calibri" w:eastAsia="Times New Roman" w:hAnsi="Calibri" w:cs="Times New Roman"/>
                <w:color w:val="000000"/>
                <w:lang w:eastAsia="es-EC"/>
              </w:rPr>
              <w:t> </w:t>
            </w:r>
          </w:p>
        </w:tc>
      </w:tr>
      <w:tr w:rsidR="004B5332" w:rsidRPr="004B5332" w:rsidTr="004B5332">
        <w:trPr>
          <w:trHeight w:val="81"/>
        </w:trPr>
        <w:tc>
          <w:tcPr>
            <w:tcW w:w="1673" w:type="dxa"/>
            <w:tcBorders>
              <w:top w:val="nil"/>
              <w:left w:val="single" w:sz="4" w:space="0" w:color="auto"/>
              <w:bottom w:val="nil"/>
              <w:right w:val="single" w:sz="4" w:space="0" w:color="auto"/>
            </w:tcBorders>
            <w:shd w:val="clear" w:color="auto" w:fill="auto"/>
            <w:noWrap/>
            <w:vAlign w:val="bottom"/>
            <w:hideMark/>
          </w:tcPr>
          <w:p w:rsidR="004B5332" w:rsidRPr="004B5332" w:rsidRDefault="004B5332" w:rsidP="004B5332">
            <w:pPr>
              <w:spacing w:after="0" w:line="240" w:lineRule="auto"/>
              <w:rPr>
                <w:rFonts w:ascii="Calibri" w:eastAsia="Times New Roman" w:hAnsi="Calibri" w:cs="Times New Roman"/>
                <w:color w:val="000000"/>
                <w:lang w:eastAsia="es-EC"/>
              </w:rPr>
            </w:pPr>
            <w:r w:rsidRPr="004B5332">
              <w:rPr>
                <w:rFonts w:ascii="Calibri" w:eastAsia="Times New Roman" w:hAnsi="Calibri" w:cs="Times New Roman"/>
                <w:color w:val="000000"/>
                <w:lang w:eastAsia="es-EC"/>
              </w:rPr>
              <w:t> </w:t>
            </w:r>
          </w:p>
        </w:tc>
        <w:tc>
          <w:tcPr>
            <w:tcW w:w="2447" w:type="dxa"/>
            <w:tcBorders>
              <w:top w:val="nil"/>
              <w:left w:val="nil"/>
              <w:bottom w:val="nil"/>
              <w:right w:val="single" w:sz="4" w:space="0" w:color="auto"/>
            </w:tcBorders>
            <w:shd w:val="clear" w:color="auto" w:fill="auto"/>
            <w:noWrap/>
            <w:vAlign w:val="bottom"/>
            <w:hideMark/>
          </w:tcPr>
          <w:p w:rsidR="004B5332" w:rsidRPr="004B5332" w:rsidRDefault="004B5332" w:rsidP="004B5332">
            <w:pPr>
              <w:spacing w:after="0" w:line="240" w:lineRule="auto"/>
              <w:rPr>
                <w:rFonts w:ascii="Calibri" w:eastAsia="Times New Roman" w:hAnsi="Calibri" w:cs="Times New Roman"/>
                <w:color w:val="000000"/>
                <w:lang w:eastAsia="es-EC"/>
              </w:rPr>
            </w:pPr>
            <w:r w:rsidRPr="004B5332">
              <w:rPr>
                <w:rFonts w:ascii="Calibri" w:eastAsia="Times New Roman" w:hAnsi="Calibri" w:cs="Times New Roman"/>
                <w:color w:val="000000"/>
                <w:lang w:eastAsia="es-EC"/>
              </w:rPr>
              <w:t> </w:t>
            </w:r>
          </w:p>
        </w:tc>
        <w:tc>
          <w:tcPr>
            <w:tcW w:w="2447" w:type="dxa"/>
            <w:tcBorders>
              <w:top w:val="nil"/>
              <w:left w:val="nil"/>
              <w:bottom w:val="nil"/>
              <w:right w:val="single" w:sz="4" w:space="0" w:color="auto"/>
            </w:tcBorders>
            <w:shd w:val="clear" w:color="auto" w:fill="auto"/>
            <w:noWrap/>
            <w:vAlign w:val="bottom"/>
            <w:hideMark/>
          </w:tcPr>
          <w:p w:rsidR="004B5332" w:rsidRPr="004B5332" w:rsidRDefault="004B5332" w:rsidP="004B5332">
            <w:pPr>
              <w:spacing w:after="0" w:line="240" w:lineRule="auto"/>
              <w:rPr>
                <w:rFonts w:ascii="Calibri" w:eastAsia="Times New Roman" w:hAnsi="Calibri" w:cs="Times New Roman"/>
                <w:color w:val="000000"/>
                <w:lang w:eastAsia="es-EC"/>
              </w:rPr>
            </w:pPr>
            <w:r w:rsidRPr="004B5332">
              <w:rPr>
                <w:rFonts w:ascii="Calibri" w:eastAsia="Times New Roman" w:hAnsi="Calibri" w:cs="Times New Roman"/>
                <w:color w:val="000000"/>
                <w:lang w:eastAsia="es-EC"/>
              </w:rPr>
              <w:t> </w:t>
            </w:r>
          </w:p>
        </w:tc>
        <w:tc>
          <w:tcPr>
            <w:tcW w:w="2447" w:type="dxa"/>
            <w:tcBorders>
              <w:top w:val="nil"/>
              <w:left w:val="nil"/>
              <w:bottom w:val="nil"/>
              <w:right w:val="single" w:sz="4" w:space="0" w:color="auto"/>
            </w:tcBorders>
            <w:shd w:val="clear" w:color="auto" w:fill="auto"/>
            <w:noWrap/>
            <w:vAlign w:val="bottom"/>
            <w:hideMark/>
          </w:tcPr>
          <w:p w:rsidR="004B5332" w:rsidRPr="004B5332" w:rsidRDefault="004B5332" w:rsidP="004B5332">
            <w:pPr>
              <w:spacing w:after="0" w:line="240" w:lineRule="auto"/>
              <w:rPr>
                <w:rFonts w:ascii="Calibri" w:eastAsia="Times New Roman" w:hAnsi="Calibri" w:cs="Times New Roman"/>
                <w:color w:val="000000"/>
                <w:lang w:eastAsia="es-EC"/>
              </w:rPr>
            </w:pPr>
            <w:r w:rsidRPr="004B5332">
              <w:rPr>
                <w:rFonts w:ascii="Calibri" w:eastAsia="Times New Roman" w:hAnsi="Calibri" w:cs="Times New Roman"/>
                <w:color w:val="000000"/>
                <w:lang w:eastAsia="es-EC"/>
              </w:rPr>
              <w:t> </w:t>
            </w:r>
          </w:p>
        </w:tc>
      </w:tr>
      <w:tr w:rsidR="004B5332" w:rsidRPr="004B5332" w:rsidTr="004B5332">
        <w:trPr>
          <w:trHeight w:val="81"/>
        </w:trPr>
        <w:tc>
          <w:tcPr>
            <w:tcW w:w="1673" w:type="dxa"/>
            <w:tcBorders>
              <w:top w:val="nil"/>
              <w:left w:val="single" w:sz="4" w:space="0" w:color="auto"/>
              <w:bottom w:val="nil"/>
              <w:right w:val="single" w:sz="4" w:space="0" w:color="auto"/>
            </w:tcBorders>
            <w:shd w:val="clear" w:color="auto" w:fill="auto"/>
            <w:noWrap/>
            <w:vAlign w:val="bottom"/>
            <w:hideMark/>
          </w:tcPr>
          <w:p w:rsidR="004B5332" w:rsidRPr="004B5332" w:rsidRDefault="004B5332" w:rsidP="004B5332">
            <w:pPr>
              <w:spacing w:after="0" w:line="240" w:lineRule="auto"/>
              <w:rPr>
                <w:rFonts w:ascii="Calibri" w:eastAsia="Times New Roman" w:hAnsi="Calibri" w:cs="Times New Roman"/>
                <w:color w:val="000000"/>
                <w:lang w:eastAsia="es-EC"/>
              </w:rPr>
            </w:pPr>
            <w:r w:rsidRPr="004B5332">
              <w:rPr>
                <w:rFonts w:ascii="Calibri" w:eastAsia="Times New Roman" w:hAnsi="Calibri" w:cs="Times New Roman"/>
                <w:color w:val="000000"/>
                <w:lang w:eastAsia="es-EC"/>
              </w:rPr>
              <w:t> </w:t>
            </w:r>
          </w:p>
        </w:tc>
        <w:tc>
          <w:tcPr>
            <w:tcW w:w="2447" w:type="dxa"/>
            <w:tcBorders>
              <w:top w:val="nil"/>
              <w:left w:val="nil"/>
              <w:bottom w:val="nil"/>
              <w:right w:val="single" w:sz="4" w:space="0" w:color="auto"/>
            </w:tcBorders>
            <w:shd w:val="clear" w:color="auto" w:fill="auto"/>
            <w:noWrap/>
            <w:vAlign w:val="bottom"/>
            <w:hideMark/>
          </w:tcPr>
          <w:p w:rsidR="004B5332" w:rsidRPr="004B5332" w:rsidRDefault="004B5332" w:rsidP="004B5332">
            <w:pPr>
              <w:spacing w:after="0" w:line="240" w:lineRule="auto"/>
              <w:rPr>
                <w:rFonts w:ascii="Calibri" w:eastAsia="Times New Roman" w:hAnsi="Calibri" w:cs="Times New Roman"/>
                <w:color w:val="000000"/>
                <w:lang w:eastAsia="es-EC"/>
              </w:rPr>
            </w:pPr>
            <w:r w:rsidRPr="004B5332">
              <w:rPr>
                <w:rFonts w:ascii="Calibri" w:eastAsia="Times New Roman" w:hAnsi="Calibri" w:cs="Times New Roman"/>
                <w:color w:val="000000"/>
                <w:lang w:eastAsia="es-EC"/>
              </w:rPr>
              <w:t> </w:t>
            </w:r>
          </w:p>
        </w:tc>
        <w:tc>
          <w:tcPr>
            <w:tcW w:w="2447" w:type="dxa"/>
            <w:tcBorders>
              <w:top w:val="nil"/>
              <w:left w:val="nil"/>
              <w:bottom w:val="nil"/>
              <w:right w:val="single" w:sz="4" w:space="0" w:color="auto"/>
            </w:tcBorders>
            <w:shd w:val="clear" w:color="auto" w:fill="auto"/>
            <w:noWrap/>
            <w:vAlign w:val="bottom"/>
            <w:hideMark/>
          </w:tcPr>
          <w:p w:rsidR="004B5332" w:rsidRPr="004B5332" w:rsidRDefault="004B5332" w:rsidP="004B5332">
            <w:pPr>
              <w:spacing w:after="0" w:line="240" w:lineRule="auto"/>
              <w:rPr>
                <w:rFonts w:ascii="Calibri" w:eastAsia="Times New Roman" w:hAnsi="Calibri" w:cs="Times New Roman"/>
                <w:color w:val="000000"/>
                <w:lang w:eastAsia="es-EC"/>
              </w:rPr>
            </w:pPr>
            <w:r w:rsidRPr="004B5332">
              <w:rPr>
                <w:rFonts w:ascii="Calibri" w:eastAsia="Times New Roman" w:hAnsi="Calibri" w:cs="Times New Roman"/>
                <w:color w:val="000000"/>
                <w:lang w:eastAsia="es-EC"/>
              </w:rPr>
              <w:t> </w:t>
            </w:r>
          </w:p>
        </w:tc>
        <w:tc>
          <w:tcPr>
            <w:tcW w:w="2447" w:type="dxa"/>
            <w:tcBorders>
              <w:top w:val="nil"/>
              <w:left w:val="nil"/>
              <w:bottom w:val="nil"/>
              <w:right w:val="single" w:sz="4" w:space="0" w:color="auto"/>
            </w:tcBorders>
            <w:shd w:val="clear" w:color="auto" w:fill="auto"/>
            <w:noWrap/>
            <w:vAlign w:val="bottom"/>
            <w:hideMark/>
          </w:tcPr>
          <w:p w:rsidR="004B5332" w:rsidRPr="004B5332" w:rsidRDefault="004B5332" w:rsidP="004B5332">
            <w:pPr>
              <w:spacing w:after="0" w:line="240" w:lineRule="auto"/>
              <w:rPr>
                <w:rFonts w:ascii="Calibri" w:eastAsia="Times New Roman" w:hAnsi="Calibri" w:cs="Times New Roman"/>
                <w:color w:val="000000"/>
                <w:lang w:eastAsia="es-EC"/>
              </w:rPr>
            </w:pPr>
            <w:r w:rsidRPr="004B5332">
              <w:rPr>
                <w:rFonts w:ascii="Calibri" w:eastAsia="Times New Roman" w:hAnsi="Calibri" w:cs="Times New Roman"/>
                <w:color w:val="000000"/>
                <w:lang w:eastAsia="es-EC"/>
              </w:rPr>
              <w:t> </w:t>
            </w:r>
          </w:p>
        </w:tc>
      </w:tr>
      <w:tr w:rsidR="004B5332" w:rsidRPr="004B5332" w:rsidTr="004B5332">
        <w:trPr>
          <w:trHeight w:val="81"/>
        </w:trPr>
        <w:tc>
          <w:tcPr>
            <w:tcW w:w="1673" w:type="dxa"/>
            <w:tcBorders>
              <w:top w:val="nil"/>
              <w:left w:val="single" w:sz="4" w:space="0" w:color="auto"/>
              <w:bottom w:val="single" w:sz="4" w:space="0" w:color="auto"/>
              <w:right w:val="single" w:sz="4" w:space="0" w:color="auto"/>
            </w:tcBorders>
            <w:shd w:val="clear" w:color="auto" w:fill="auto"/>
            <w:noWrap/>
            <w:vAlign w:val="bottom"/>
            <w:hideMark/>
          </w:tcPr>
          <w:p w:rsidR="004B5332" w:rsidRPr="004B5332" w:rsidRDefault="004B5332" w:rsidP="004B5332">
            <w:pPr>
              <w:spacing w:after="0" w:line="240" w:lineRule="auto"/>
              <w:rPr>
                <w:rFonts w:ascii="Calibri" w:eastAsia="Times New Roman" w:hAnsi="Calibri" w:cs="Times New Roman"/>
                <w:color w:val="000000"/>
                <w:lang w:eastAsia="es-EC"/>
              </w:rPr>
            </w:pPr>
            <w:r w:rsidRPr="004B5332">
              <w:rPr>
                <w:rFonts w:ascii="Calibri" w:eastAsia="Times New Roman" w:hAnsi="Calibri" w:cs="Times New Roman"/>
                <w:color w:val="000000"/>
                <w:lang w:eastAsia="es-EC"/>
              </w:rPr>
              <w:t> </w:t>
            </w:r>
          </w:p>
        </w:tc>
        <w:tc>
          <w:tcPr>
            <w:tcW w:w="2447" w:type="dxa"/>
            <w:tcBorders>
              <w:top w:val="nil"/>
              <w:left w:val="nil"/>
              <w:bottom w:val="single" w:sz="4" w:space="0" w:color="auto"/>
              <w:right w:val="single" w:sz="4" w:space="0" w:color="auto"/>
            </w:tcBorders>
            <w:shd w:val="clear" w:color="auto" w:fill="auto"/>
            <w:noWrap/>
            <w:vAlign w:val="bottom"/>
            <w:hideMark/>
          </w:tcPr>
          <w:p w:rsidR="004B5332" w:rsidRPr="004B5332" w:rsidRDefault="004B5332" w:rsidP="004B5332">
            <w:pPr>
              <w:spacing w:after="0" w:line="240" w:lineRule="auto"/>
              <w:rPr>
                <w:rFonts w:ascii="Calibri" w:eastAsia="Times New Roman" w:hAnsi="Calibri" w:cs="Times New Roman"/>
                <w:color w:val="000000"/>
                <w:lang w:eastAsia="es-EC"/>
              </w:rPr>
            </w:pPr>
            <w:r w:rsidRPr="004B5332">
              <w:rPr>
                <w:rFonts w:ascii="Calibri" w:eastAsia="Times New Roman" w:hAnsi="Calibri" w:cs="Times New Roman"/>
                <w:color w:val="000000"/>
                <w:lang w:eastAsia="es-EC"/>
              </w:rPr>
              <w:t> </w:t>
            </w:r>
          </w:p>
        </w:tc>
        <w:tc>
          <w:tcPr>
            <w:tcW w:w="2447" w:type="dxa"/>
            <w:tcBorders>
              <w:top w:val="nil"/>
              <w:left w:val="nil"/>
              <w:bottom w:val="single" w:sz="4" w:space="0" w:color="auto"/>
              <w:right w:val="single" w:sz="4" w:space="0" w:color="auto"/>
            </w:tcBorders>
            <w:shd w:val="clear" w:color="auto" w:fill="auto"/>
            <w:noWrap/>
            <w:vAlign w:val="bottom"/>
            <w:hideMark/>
          </w:tcPr>
          <w:p w:rsidR="004B5332" w:rsidRPr="004B5332" w:rsidRDefault="004B5332" w:rsidP="004B5332">
            <w:pPr>
              <w:spacing w:after="0" w:line="240" w:lineRule="auto"/>
              <w:rPr>
                <w:rFonts w:ascii="Calibri" w:eastAsia="Times New Roman" w:hAnsi="Calibri" w:cs="Times New Roman"/>
                <w:color w:val="000000"/>
                <w:lang w:eastAsia="es-EC"/>
              </w:rPr>
            </w:pPr>
            <w:r w:rsidRPr="004B5332">
              <w:rPr>
                <w:rFonts w:ascii="Calibri" w:eastAsia="Times New Roman" w:hAnsi="Calibri" w:cs="Times New Roman"/>
                <w:color w:val="000000"/>
                <w:lang w:eastAsia="es-EC"/>
              </w:rPr>
              <w:t> </w:t>
            </w:r>
          </w:p>
        </w:tc>
        <w:tc>
          <w:tcPr>
            <w:tcW w:w="2447" w:type="dxa"/>
            <w:tcBorders>
              <w:top w:val="nil"/>
              <w:left w:val="nil"/>
              <w:bottom w:val="single" w:sz="4" w:space="0" w:color="auto"/>
              <w:right w:val="single" w:sz="4" w:space="0" w:color="auto"/>
            </w:tcBorders>
            <w:shd w:val="clear" w:color="auto" w:fill="auto"/>
            <w:noWrap/>
            <w:vAlign w:val="bottom"/>
            <w:hideMark/>
          </w:tcPr>
          <w:p w:rsidR="004B5332" w:rsidRPr="004B5332" w:rsidRDefault="004B5332" w:rsidP="004B5332">
            <w:pPr>
              <w:spacing w:after="0" w:line="240" w:lineRule="auto"/>
              <w:rPr>
                <w:rFonts w:ascii="Calibri" w:eastAsia="Times New Roman" w:hAnsi="Calibri" w:cs="Times New Roman"/>
                <w:color w:val="000000"/>
                <w:lang w:eastAsia="es-EC"/>
              </w:rPr>
            </w:pPr>
            <w:r w:rsidRPr="004B5332">
              <w:rPr>
                <w:rFonts w:ascii="Calibri" w:eastAsia="Times New Roman" w:hAnsi="Calibri" w:cs="Times New Roman"/>
                <w:color w:val="000000"/>
                <w:lang w:eastAsia="es-EC"/>
              </w:rPr>
              <w:t> </w:t>
            </w:r>
          </w:p>
        </w:tc>
      </w:tr>
    </w:tbl>
    <w:p w:rsidR="0057716B" w:rsidRDefault="0057716B" w:rsidP="0057716B">
      <w:pPr>
        <w:rPr>
          <w:sz w:val="24"/>
          <w:szCs w:val="24"/>
        </w:rPr>
      </w:pPr>
    </w:p>
    <w:p w:rsidR="00E30746" w:rsidRDefault="00E30746" w:rsidP="008A2757">
      <w:pPr>
        <w:jc w:val="center"/>
        <w:rPr>
          <w:b/>
          <w:sz w:val="24"/>
          <w:szCs w:val="24"/>
        </w:rPr>
      </w:pPr>
    </w:p>
    <w:p w:rsidR="00E30746" w:rsidRDefault="00E30746" w:rsidP="008A2757">
      <w:pPr>
        <w:jc w:val="center"/>
        <w:rPr>
          <w:b/>
          <w:sz w:val="24"/>
          <w:szCs w:val="24"/>
        </w:rPr>
      </w:pPr>
    </w:p>
    <w:p w:rsidR="00E30746" w:rsidRDefault="00E30746" w:rsidP="008A2757">
      <w:pPr>
        <w:jc w:val="center"/>
        <w:rPr>
          <w:b/>
          <w:sz w:val="24"/>
          <w:szCs w:val="24"/>
        </w:rPr>
      </w:pPr>
    </w:p>
    <w:p w:rsidR="008A2757" w:rsidRDefault="008A2757" w:rsidP="008A2757">
      <w:pPr>
        <w:jc w:val="center"/>
        <w:rPr>
          <w:b/>
          <w:sz w:val="24"/>
          <w:szCs w:val="24"/>
        </w:rPr>
      </w:pPr>
      <w:r w:rsidRPr="008A2757">
        <w:rPr>
          <w:b/>
          <w:sz w:val="24"/>
          <w:szCs w:val="24"/>
        </w:rPr>
        <w:t>RESOLUCIÓN DE VALIDACIÓN</w:t>
      </w:r>
    </w:p>
    <w:p w:rsidR="00E30746" w:rsidRDefault="00E30746" w:rsidP="008A2757">
      <w:pPr>
        <w:jc w:val="center"/>
        <w:rPr>
          <w:b/>
          <w:sz w:val="24"/>
          <w:szCs w:val="24"/>
        </w:rPr>
      </w:pPr>
    </w:p>
    <w:p w:rsidR="00E30746" w:rsidRDefault="00E30746" w:rsidP="008A2757">
      <w:pPr>
        <w:jc w:val="center"/>
        <w:rPr>
          <w:b/>
          <w:sz w:val="24"/>
          <w:szCs w:val="24"/>
        </w:rPr>
      </w:pPr>
      <w:r>
        <w:rPr>
          <w:b/>
          <w:noProof/>
          <w:sz w:val="24"/>
          <w:szCs w:val="24"/>
          <w:lang w:eastAsia="es-EC"/>
        </w:rPr>
        <w:drawing>
          <wp:inline distT="0" distB="0" distL="0" distR="0">
            <wp:extent cx="6115050" cy="59055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5905500"/>
                    </a:xfrm>
                    <a:prstGeom prst="rect">
                      <a:avLst/>
                    </a:prstGeom>
                    <a:noFill/>
                    <a:ln>
                      <a:noFill/>
                    </a:ln>
                  </pic:spPr>
                </pic:pic>
              </a:graphicData>
            </a:graphic>
          </wp:inline>
        </w:drawing>
      </w:r>
    </w:p>
    <w:p w:rsidR="00E30746" w:rsidRDefault="00E30746" w:rsidP="008A2757">
      <w:pPr>
        <w:jc w:val="center"/>
        <w:rPr>
          <w:b/>
          <w:sz w:val="24"/>
          <w:szCs w:val="24"/>
        </w:rPr>
      </w:pPr>
    </w:p>
    <w:p w:rsidR="00E30746" w:rsidRDefault="00E30746" w:rsidP="008A2757">
      <w:pPr>
        <w:jc w:val="center"/>
        <w:rPr>
          <w:b/>
          <w:sz w:val="24"/>
          <w:szCs w:val="24"/>
        </w:rPr>
      </w:pPr>
    </w:p>
    <w:p w:rsidR="008A2757" w:rsidRDefault="008A2757" w:rsidP="008A2757">
      <w:pPr>
        <w:jc w:val="center"/>
        <w:rPr>
          <w:b/>
          <w:sz w:val="24"/>
          <w:szCs w:val="24"/>
        </w:rPr>
      </w:pPr>
    </w:p>
    <w:p w:rsidR="006C24B8" w:rsidRPr="00D66AC9" w:rsidRDefault="006C24B8" w:rsidP="006C24B8">
      <w:pPr>
        <w:autoSpaceDE w:val="0"/>
        <w:autoSpaceDN w:val="0"/>
        <w:adjustRightInd w:val="0"/>
        <w:spacing w:after="0" w:line="240" w:lineRule="auto"/>
        <w:rPr>
          <w:rFonts w:ascii="Calibri" w:hAnsi="Calibri"/>
          <w:b/>
          <w:sz w:val="24"/>
          <w:szCs w:val="24"/>
        </w:rPr>
      </w:pPr>
      <w:r w:rsidRPr="00D66AC9">
        <w:rPr>
          <w:rFonts w:ascii="Calibri" w:hAnsi="Calibri"/>
          <w:b/>
          <w:sz w:val="24"/>
          <w:szCs w:val="24"/>
        </w:rPr>
        <w:t>INTRODUCCION</w:t>
      </w:r>
    </w:p>
    <w:p w:rsidR="006C24B8" w:rsidRPr="00D66AC9" w:rsidRDefault="006C24B8" w:rsidP="006C24B8">
      <w:pPr>
        <w:autoSpaceDE w:val="0"/>
        <w:autoSpaceDN w:val="0"/>
        <w:adjustRightInd w:val="0"/>
        <w:spacing w:after="0" w:line="240" w:lineRule="auto"/>
        <w:rPr>
          <w:rFonts w:ascii="Calibri" w:hAnsi="Calibri"/>
          <w:b/>
          <w:sz w:val="24"/>
          <w:szCs w:val="24"/>
        </w:rPr>
      </w:pPr>
    </w:p>
    <w:p w:rsidR="006C24B8" w:rsidRPr="00D66AC9" w:rsidRDefault="006C24B8" w:rsidP="006C24B8">
      <w:pPr>
        <w:autoSpaceDE w:val="0"/>
        <w:autoSpaceDN w:val="0"/>
        <w:adjustRightInd w:val="0"/>
        <w:spacing w:after="0" w:line="240" w:lineRule="auto"/>
        <w:jc w:val="both"/>
        <w:rPr>
          <w:rFonts w:ascii="Calibri" w:hAnsi="Calibri" w:cs="Arial"/>
          <w:sz w:val="24"/>
          <w:szCs w:val="24"/>
        </w:rPr>
      </w:pPr>
      <w:r w:rsidRPr="00D66AC9">
        <w:rPr>
          <w:rFonts w:ascii="Calibri" w:hAnsi="Calibri" w:cs="Arial"/>
          <w:sz w:val="24"/>
          <w:szCs w:val="24"/>
        </w:rPr>
        <w:t>Las manos tienen un rol importante en la transmisión d</w:t>
      </w:r>
      <w:r w:rsidRPr="00D66AC9">
        <w:rPr>
          <w:rFonts w:ascii="Calibri" w:hAnsi="Calibri" w:cs="Arial"/>
          <w:sz w:val="24"/>
          <w:szCs w:val="24"/>
        </w:rPr>
        <w:t xml:space="preserve">e microorganismos. Además de la  </w:t>
      </w:r>
      <w:r w:rsidR="00F04603">
        <w:rPr>
          <w:rFonts w:ascii="Calibri" w:hAnsi="Calibri" w:cs="Arial"/>
          <w:sz w:val="24"/>
          <w:szCs w:val="24"/>
        </w:rPr>
        <w:t>flora</w:t>
      </w:r>
      <w:r w:rsidRPr="00D66AC9">
        <w:rPr>
          <w:rFonts w:ascii="Calibri" w:hAnsi="Calibri" w:cs="Arial"/>
          <w:sz w:val="24"/>
          <w:szCs w:val="24"/>
        </w:rPr>
        <w:t xml:space="preserve"> residente, pueden tener una gran carga microbiana adquirida por el contacto con los</w:t>
      </w:r>
      <w:r w:rsidRPr="00D66AC9">
        <w:rPr>
          <w:rFonts w:ascii="Calibri" w:hAnsi="Calibri" w:cs="Arial"/>
          <w:sz w:val="24"/>
          <w:szCs w:val="24"/>
        </w:rPr>
        <w:t xml:space="preserve"> </w:t>
      </w:r>
      <w:r w:rsidRPr="00D66AC9">
        <w:rPr>
          <w:rFonts w:ascii="Calibri" w:hAnsi="Calibri" w:cs="Arial"/>
          <w:sz w:val="24"/>
          <w:szCs w:val="24"/>
        </w:rPr>
        <w:t>pacientes y objetos contaminados (</w:t>
      </w:r>
      <w:r w:rsidR="00F04603">
        <w:rPr>
          <w:rFonts w:ascii="Calibri" w:hAnsi="Calibri" w:cs="Arial"/>
          <w:sz w:val="24"/>
          <w:szCs w:val="24"/>
        </w:rPr>
        <w:t>flora</w:t>
      </w:r>
      <w:r w:rsidRPr="00D66AC9">
        <w:rPr>
          <w:rFonts w:ascii="Calibri" w:hAnsi="Calibri" w:cs="Arial"/>
          <w:sz w:val="24"/>
          <w:szCs w:val="24"/>
        </w:rPr>
        <w:t xml:space="preserve"> transitoria)</w:t>
      </w:r>
      <w:r w:rsidRPr="00D66AC9">
        <w:rPr>
          <w:rFonts w:ascii="Calibri" w:hAnsi="Calibri" w:cs="Arial"/>
          <w:sz w:val="24"/>
          <w:szCs w:val="24"/>
        </w:rPr>
        <w:t>.</w:t>
      </w:r>
    </w:p>
    <w:p w:rsidR="006C24B8" w:rsidRPr="00D66AC9" w:rsidRDefault="006C24B8" w:rsidP="006C24B8">
      <w:pPr>
        <w:autoSpaceDE w:val="0"/>
        <w:autoSpaceDN w:val="0"/>
        <w:adjustRightInd w:val="0"/>
        <w:spacing w:after="0" w:line="240" w:lineRule="auto"/>
        <w:jc w:val="both"/>
        <w:rPr>
          <w:rFonts w:ascii="Calibri" w:hAnsi="Calibri" w:cs="Arial"/>
          <w:sz w:val="24"/>
          <w:szCs w:val="24"/>
        </w:rPr>
      </w:pPr>
    </w:p>
    <w:p w:rsidR="006C24B8" w:rsidRPr="00D66AC9" w:rsidRDefault="006C24B8" w:rsidP="006C24B8">
      <w:pPr>
        <w:autoSpaceDE w:val="0"/>
        <w:autoSpaceDN w:val="0"/>
        <w:adjustRightInd w:val="0"/>
        <w:spacing w:after="0" w:line="240" w:lineRule="auto"/>
        <w:jc w:val="both"/>
        <w:rPr>
          <w:rFonts w:ascii="Calibri" w:hAnsi="Calibri" w:cs="Arial"/>
          <w:sz w:val="24"/>
          <w:szCs w:val="24"/>
        </w:rPr>
      </w:pPr>
      <w:r w:rsidRPr="00D66AC9">
        <w:rPr>
          <w:rFonts w:ascii="Calibri" w:hAnsi="Calibri" w:cs="Arial"/>
          <w:sz w:val="24"/>
          <w:szCs w:val="24"/>
        </w:rPr>
        <w:t xml:space="preserve">El </w:t>
      </w:r>
      <w:r w:rsidRPr="00D66AC9">
        <w:rPr>
          <w:rFonts w:ascii="Calibri" w:hAnsi="Calibri" w:cs="Arial,Bold"/>
          <w:b/>
          <w:bCs/>
          <w:sz w:val="24"/>
          <w:szCs w:val="24"/>
        </w:rPr>
        <w:t xml:space="preserve">lavado de manos </w:t>
      </w:r>
      <w:r w:rsidRPr="00D66AC9">
        <w:rPr>
          <w:rFonts w:ascii="Calibri" w:hAnsi="Calibri" w:cs="Arial"/>
          <w:sz w:val="24"/>
          <w:szCs w:val="24"/>
        </w:rPr>
        <w:t>es una medida de prevención de infeccio</w:t>
      </w:r>
      <w:r w:rsidRPr="00D66AC9">
        <w:rPr>
          <w:rFonts w:ascii="Calibri" w:hAnsi="Calibri" w:cs="Arial"/>
          <w:sz w:val="24"/>
          <w:szCs w:val="24"/>
        </w:rPr>
        <w:t xml:space="preserve">nes muy antigua que permite una </w:t>
      </w:r>
      <w:r w:rsidRPr="00D66AC9">
        <w:rPr>
          <w:rFonts w:ascii="Calibri" w:hAnsi="Calibri" w:cs="Arial"/>
          <w:sz w:val="24"/>
          <w:szCs w:val="24"/>
        </w:rPr>
        <w:t>descontaminación al eliminar los microorganismos transitorios y dism</w:t>
      </w:r>
      <w:r w:rsidRPr="00D66AC9">
        <w:rPr>
          <w:rFonts w:ascii="Calibri" w:hAnsi="Calibri" w:cs="Arial"/>
          <w:sz w:val="24"/>
          <w:szCs w:val="24"/>
        </w:rPr>
        <w:t xml:space="preserve">inuir los residentes. Numerosos </w:t>
      </w:r>
      <w:r w:rsidRPr="00D66AC9">
        <w:rPr>
          <w:rFonts w:ascii="Calibri" w:hAnsi="Calibri" w:cs="Arial"/>
          <w:sz w:val="24"/>
          <w:szCs w:val="24"/>
        </w:rPr>
        <w:t>estudios han comprobado su efectividad, pero paradojalmente su cump</w:t>
      </w:r>
      <w:r w:rsidRPr="00D66AC9">
        <w:rPr>
          <w:rFonts w:ascii="Calibri" w:hAnsi="Calibri" w:cs="Arial"/>
          <w:sz w:val="24"/>
          <w:szCs w:val="24"/>
        </w:rPr>
        <w:t xml:space="preserve">limiento en el área de salud es </w:t>
      </w:r>
      <w:r w:rsidRPr="00D66AC9">
        <w:rPr>
          <w:rFonts w:ascii="Calibri" w:hAnsi="Calibri" w:cs="Arial"/>
          <w:sz w:val="24"/>
          <w:szCs w:val="24"/>
        </w:rPr>
        <w:t>bajo.</w:t>
      </w:r>
      <w:r w:rsidR="008A7D4C">
        <w:rPr>
          <w:rFonts w:ascii="Calibri" w:hAnsi="Calibri" w:cs="Arial"/>
          <w:sz w:val="24"/>
          <w:szCs w:val="24"/>
        </w:rPr>
        <w:t xml:space="preserve"> </w:t>
      </w:r>
    </w:p>
    <w:p w:rsidR="006C24B8" w:rsidRPr="00D66AC9" w:rsidRDefault="006C24B8" w:rsidP="006C24B8">
      <w:pPr>
        <w:autoSpaceDE w:val="0"/>
        <w:autoSpaceDN w:val="0"/>
        <w:adjustRightInd w:val="0"/>
        <w:spacing w:after="0" w:line="240" w:lineRule="auto"/>
        <w:jc w:val="both"/>
        <w:rPr>
          <w:rFonts w:ascii="Calibri" w:hAnsi="Calibri" w:cs="Arial"/>
          <w:sz w:val="24"/>
          <w:szCs w:val="24"/>
        </w:rPr>
      </w:pPr>
    </w:p>
    <w:p w:rsidR="006C24B8" w:rsidRPr="00D66AC9" w:rsidRDefault="006C24B8" w:rsidP="006C24B8">
      <w:pPr>
        <w:autoSpaceDE w:val="0"/>
        <w:autoSpaceDN w:val="0"/>
        <w:adjustRightInd w:val="0"/>
        <w:spacing w:after="0" w:line="240" w:lineRule="auto"/>
        <w:jc w:val="both"/>
        <w:rPr>
          <w:rFonts w:ascii="Calibri" w:hAnsi="Calibri" w:cs="Arial"/>
          <w:sz w:val="24"/>
          <w:szCs w:val="24"/>
        </w:rPr>
      </w:pPr>
      <w:r w:rsidRPr="00D66AC9">
        <w:rPr>
          <w:rFonts w:ascii="Calibri" w:hAnsi="Calibri" w:cs="Arial"/>
          <w:sz w:val="24"/>
          <w:szCs w:val="24"/>
        </w:rPr>
        <w:t>Se han realizado múltiples intentos por mejorar esta cobertura y la tecnología ha tenido u</w:t>
      </w:r>
      <w:r w:rsidRPr="00D66AC9">
        <w:rPr>
          <w:rFonts w:ascii="Calibri" w:hAnsi="Calibri" w:cs="Arial"/>
          <w:sz w:val="24"/>
          <w:szCs w:val="24"/>
        </w:rPr>
        <w:t xml:space="preserve">na </w:t>
      </w:r>
      <w:r w:rsidRPr="00D66AC9">
        <w:rPr>
          <w:rFonts w:ascii="Calibri" w:hAnsi="Calibri" w:cs="Arial"/>
          <w:sz w:val="24"/>
          <w:szCs w:val="24"/>
        </w:rPr>
        <w:t>importante participación al mejorar la calidad de los productos.</w:t>
      </w:r>
      <w:r w:rsidRPr="00D66AC9">
        <w:rPr>
          <w:rFonts w:ascii="Calibri" w:hAnsi="Calibri" w:cs="Arial"/>
          <w:sz w:val="24"/>
          <w:szCs w:val="24"/>
        </w:rPr>
        <w:t xml:space="preserve"> Actualmente podemos contar con jabón en presentación líquida</w:t>
      </w:r>
      <w:r w:rsidRPr="00D66AC9">
        <w:rPr>
          <w:rFonts w:ascii="Calibri" w:hAnsi="Calibri" w:cs="Arial"/>
          <w:sz w:val="24"/>
          <w:szCs w:val="24"/>
        </w:rPr>
        <w:t xml:space="preserve"> con y sin antiséptico y de una soluc</w:t>
      </w:r>
      <w:r w:rsidRPr="00D66AC9">
        <w:rPr>
          <w:rFonts w:ascii="Calibri" w:hAnsi="Calibri" w:cs="Arial"/>
          <w:sz w:val="24"/>
          <w:szCs w:val="24"/>
        </w:rPr>
        <w:t xml:space="preserve">ión alcohol con emolientes para </w:t>
      </w:r>
      <w:r w:rsidRPr="00D66AC9">
        <w:rPr>
          <w:rFonts w:ascii="Calibri" w:hAnsi="Calibri" w:cs="Arial"/>
          <w:sz w:val="24"/>
          <w:szCs w:val="24"/>
        </w:rPr>
        <w:t>ser utilizada cuando las manos están visiblemente limpias.</w:t>
      </w:r>
    </w:p>
    <w:p w:rsidR="006C24B8" w:rsidRPr="00D66AC9" w:rsidRDefault="006C24B8" w:rsidP="006C24B8">
      <w:pPr>
        <w:autoSpaceDE w:val="0"/>
        <w:autoSpaceDN w:val="0"/>
        <w:adjustRightInd w:val="0"/>
        <w:spacing w:after="0" w:line="240" w:lineRule="auto"/>
        <w:jc w:val="both"/>
        <w:rPr>
          <w:rFonts w:ascii="Calibri" w:hAnsi="Calibri" w:cs="Arial"/>
          <w:sz w:val="24"/>
          <w:szCs w:val="24"/>
        </w:rPr>
      </w:pPr>
    </w:p>
    <w:p w:rsidR="007D5931" w:rsidRPr="00D66AC9" w:rsidRDefault="006C24B8" w:rsidP="006C24B8">
      <w:pPr>
        <w:autoSpaceDE w:val="0"/>
        <w:autoSpaceDN w:val="0"/>
        <w:adjustRightInd w:val="0"/>
        <w:spacing w:after="0" w:line="240" w:lineRule="auto"/>
        <w:jc w:val="both"/>
        <w:rPr>
          <w:rFonts w:ascii="Calibri" w:hAnsi="Calibri" w:cs="Arial"/>
          <w:sz w:val="24"/>
          <w:szCs w:val="24"/>
        </w:rPr>
      </w:pPr>
      <w:r w:rsidRPr="00D66AC9">
        <w:rPr>
          <w:rFonts w:ascii="Calibri" w:hAnsi="Calibri" w:cs="Arial"/>
          <w:sz w:val="24"/>
          <w:szCs w:val="24"/>
        </w:rPr>
        <w:t xml:space="preserve">Según el objetivo que se requiere lograr, </w:t>
      </w:r>
      <w:r w:rsidRPr="00D66AC9">
        <w:rPr>
          <w:rFonts w:ascii="Calibri" w:hAnsi="Calibri" w:cs="Arial,Bold"/>
          <w:b/>
          <w:bCs/>
          <w:sz w:val="24"/>
          <w:szCs w:val="24"/>
        </w:rPr>
        <w:t xml:space="preserve">el lavado de manos puede ser clínico o quirúrgico. </w:t>
      </w:r>
      <w:r w:rsidRPr="00D66AC9">
        <w:rPr>
          <w:rFonts w:ascii="Calibri" w:hAnsi="Calibri" w:cs="Arial"/>
          <w:sz w:val="24"/>
          <w:szCs w:val="24"/>
        </w:rPr>
        <w:t xml:space="preserve">El </w:t>
      </w:r>
      <w:r w:rsidRPr="00D66AC9">
        <w:rPr>
          <w:rFonts w:ascii="Calibri" w:hAnsi="Calibri" w:cs="Arial,Bold"/>
          <w:b/>
          <w:bCs/>
          <w:sz w:val="24"/>
          <w:szCs w:val="24"/>
        </w:rPr>
        <w:t xml:space="preserve">lavado clínico </w:t>
      </w:r>
      <w:r w:rsidRPr="00D66AC9">
        <w:rPr>
          <w:rFonts w:ascii="Calibri" w:hAnsi="Calibri" w:cs="Arial"/>
          <w:sz w:val="24"/>
          <w:szCs w:val="24"/>
        </w:rPr>
        <w:t xml:space="preserve">se requiere en la realización de procedimientos </w:t>
      </w:r>
      <w:r w:rsidRPr="00D66AC9">
        <w:rPr>
          <w:rFonts w:ascii="Calibri" w:hAnsi="Calibri" w:cs="Arial"/>
          <w:sz w:val="24"/>
          <w:szCs w:val="24"/>
        </w:rPr>
        <w:t xml:space="preserve">no invasivos y contactos con el </w:t>
      </w:r>
      <w:r w:rsidRPr="00D66AC9">
        <w:rPr>
          <w:rFonts w:ascii="Calibri" w:hAnsi="Calibri" w:cs="Arial"/>
          <w:sz w:val="24"/>
          <w:szCs w:val="24"/>
        </w:rPr>
        <w:t xml:space="preserve">paciente y la unidad. </w:t>
      </w:r>
      <w:r w:rsidRPr="00D66AC9">
        <w:rPr>
          <w:rFonts w:ascii="Calibri" w:hAnsi="Calibri" w:cs="Arial,Bold"/>
          <w:b/>
          <w:bCs/>
          <w:sz w:val="24"/>
          <w:szCs w:val="24"/>
        </w:rPr>
        <w:t xml:space="preserve">El lavado quirúrgico </w:t>
      </w:r>
      <w:r w:rsidRPr="00D66AC9">
        <w:rPr>
          <w:rFonts w:ascii="Calibri" w:hAnsi="Calibri" w:cs="Arial"/>
          <w:sz w:val="24"/>
          <w:szCs w:val="24"/>
        </w:rPr>
        <w:t>se debe realizar al ejecutar un procedimiento invasivo.</w:t>
      </w:r>
    </w:p>
    <w:p w:rsidR="006C24B8" w:rsidRPr="00D66AC9" w:rsidRDefault="006C24B8" w:rsidP="006C24B8">
      <w:pPr>
        <w:autoSpaceDE w:val="0"/>
        <w:autoSpaceDN w:val="0"/>
        <w:adjustRightInd w:val="0"/>
        <w:spacing w:after="0" w:line="240" w:lineRule="auto"/>
        <w:jc w:val="both"/>
        <w:rPr>
          <w:rFonts w:ascii="Calibri" w:hAnsi="Calibri" w:cs="Arial"/>
          <w:b/>
          <w:sz w:val="24"/>
          <w:szCs w:val="24"/>
        </w:rPr>
      </w:pPr>
    </w:p>
    <w:p w:rsidR="006C24B8" w:rsidRPr="00D66AC9" w:rsidRDefault="006C24B8" w:rsidP="006C24B8">
      <w:pPr>
        <w:rPr>
          <w:rFonts w:ascii="Calibri" w:hAnsi="Calibri" w:cs="Arial"/>
          <w:b/>
          <w:sz w:val="24"/>
          <w:szCs w:val="24"/>
        </w:rPr>
      </w:pPr>
      <w:r w:rsidRPr="00D66AC9">
        <w:rPr>
          <w:rFonts w:ascii="Calibri" w:hAnsi="Calibri" w:cs="Arial"/>
          <w:b/>
          <w:sz w:val="24"/>
          <w:szCs w:val="24"/>
        </w:rPr>
        <w:t>PROPOSITO</w:t>
      </w:r>
    </w:p>
    <w:p w:rsidR="006C24B8" w:rsidRPr="00D66AC9" w:rsidRDefault="006C24B8" w:rsidP="006C24B8">
      <w:pPr>
        <w:autoSpaceDE w:val="0"/>
        <w:autoSpaceDN w:val="0"/>
        <w:adjustRightInd w:val="0"/>
        <w:spacing w:after="0" w:line="240" w:lineRule="auto"/>
        <w:jc w:val="both"/>
        <w:rPr>
          <w:rFonts w:ascii="Calibri" w:hAnsi="Calibri" w:cs="Arial"/>
          <w:sz w:val="24"/>
          <w:szCs w:val="24"/>
        </w:rPr>
      </w:pPr>
      <w:r w:rsidRPr="00D66AC9">
        <w:rPr>
          <w:rFonts w:ascii="Calibri" w:hAnsi="Calibri" w:cs="Arial"/>
          <w:sz w:val="24"/>
          <w:szCs w:val="24"/>
        </w:rPr>
        <w:t>Disminuir por arrastre mecánico la flora microbiana de las mano</w:t>
      </w:r>
      <w:r w:rsidRPr="00D66AC9">
        <w:rPr>
          <w:rFonts w:ascii="Calibri" w:hAnsi="Calibri" w:cs="Arial"/>
          <w:sz w:val="24"/>
          <w:szCs w:val="24"/>
        </w:rPr>
        <w:t xml:space="preserve">s del personal para prevenir la </w:t>
      </w:r>
      <w:r w:rsidRPr="00D66AC9">
        <w:rPr>
          <w:rFonts w:ascii="Calibri" w:hAnsi="Calibri" w:cs="Arial"/>
          <w:sz w:val="24"/>
          <w:szCs w:val="24"/>
        </w:rPr>
        <w:t>diseminación de microorganismos patógenos entre los pacientes.</w:t>
      </w:r>
    </w:p>
    <w:p w:rsidR="00734F99" w:rsidRPr="00D66AC9" w:rsidRDefault="00734F99" w:rsidP="006C24B8">
      <w:pPr>
        <w:autoSpaceDE w:val="0"/>
        <w:autoSpaceDN w:val="0"/>
        <w:adjustRightInd w:val="0"/>
        <w:spacing w:after="0" w:line="240" w:lineRule="auto"/>
        <w:jc w:val="both"/>
        <w:rPr>
          <w:rFonts w:ascii="Calibri" w:hAnsi="Calibri" w:cs="Arial"/>
          <w:sz w:val="24"/>
          <w:szCs w:val="24"/>
        </w:rPr>
      </w:pPr>
    </w:p>
    <w:p w:rsidR="00734F99" w:rsidRPr="00D66AC9" w:rsidRDefault="00057722" w:rsidP="006C24B8">
      <w:pPr>
        <w:autoSpaceDE w:val="0"/>
        <w:autoSpaceDN w:val="0"/>
        <w:adjustRightInd w:val="0"/>
        <w:spacing w:after="0" w:line="240" w:lineRule="auto"/>
        <w:jc w:val="both"/>
        <w:rPr>
          <w:rFonts w:ascii="Calibri" w:hAnsi="Calibri" w:cs="Arial"/>
          <w:b/>
          <w:sz w:val="24"/>
          <w:szCs w:val="24"/>
        </w:rPr>
      </w:pPr>
      <w:r w:rsidRPr="00D66AC9">
        <w:rPr>
          <w:rFonts w:ascii="Calibri" w:hAnsi="Calibri" w:cs="Arial"/>
          <w:b/>
          <w:sz w:val="24"/>
          <w:szCs w:val="24"/>
        </w:rPr>
        <w:t>ALCANCE</w:t>
      </w:r>
    </w:p>
    <w:p w:rsidR="00057722" w:rsidRPr="00D66AC9" w:rsidRDefault="00057722" w:rsidP="006C24B8">
      <w:pPr>
        <w:autoSpaceDE w:val="0"/>
        <w:autoSpaceDN w:val="0"/>
        <w:adjustRightInd w:val="0"/>
        <w:spacing w:after="0" w:line="240" w:lineRule="auto"/>
        <w:jc w:val="both"/>
        <w:rPr>
          <w:rFonts w:ascii="Calibri" w:hAnsi="Calibri" w:cs="Arial"/>
          <w:sz w:val="24"/>
          <w:szCs w:val="24"/>
        </w:rPr>
      </w:pPr>
    </w:p>
    <w:p w:rsidR="00057722" w:rsidRPr="00D66AC9" w:rsidRDefault="00057722" w:rsidP="006C24B8">
      <w:pPr>
        <w:autoSpaceDE w:val="0"/>
        <w:autoSpaceDN w:val="0"/>
        <w:adjustRightInd w:val="0"/>
        <w:spacing w:after="0" w:line="240" w:lineRule="auto"/>
        <w:jc w:val="both"/>
        <w:rPr>
          <w:rFonts w:ascii="Calibri" w:hAnsi="Calibri" w:cs="Arial"/>
          <w:sz w:val="24"/>
          <w:szCs w:val="24"/>
        </w:rPr>
      </w:pPr>
      <w:r w:rsidRPr="00D66AC9">
        <w:rPr>
          <w:rFonts w:ascii="Calibri" w:hAnsi="Calibri" w:cs="Arial"/>
          <w:sz w:val="24"/>
          <w:szCs w:val="24"/>
        </w:rPr>
        <w:t>Esta norma debe ser aplicada en todas las unidades de atención de paciente</w:t>
      </w:r>
      <w:r w:rsidRPr="00D66AC9">
        <w:rPr>
          <w:rFonts w:ascii="Calibri" w:hAnsi="Calibri" w:cs="Arial"/>
          <w:sz w:val="24"/>
          <w:szCs w:val="24"/>
        </w:rPr>
        <w:t>.</w:t>
      </w:r>
    </w:p>
    <w:p w:rsidR="00057722" w:rsidRPr="00D66AC9" w:rsidRDefault="00057722" w:rsidP="006C24B8">
      <w:pPr>
        <w:autoSpaceDE w:val="0"/>
        <w:autoSpaceDN w:val="0"/>
        <w:adjustRightInd w:val="0"/>
        <w:spacing w:after="0" w:line="240" w:lineRule="auto"/>
        <w:jc w:val="both"/>
        <w:rPr>
          <w:rFonts w:ascii="Calibri" w:hAnsi="Calibri" w:cs="Arial"/>
          <w:sz w:val="24"/>
          <w:szCs w:val="24"/>
        </w:rPr>
      </w:pPr>
    </w:p>
    <w:p w:rsidR="00057722" w:rsidRPr="00D66AC9" w:rsidRDefault="00057722" w:rsidP="00057722">
      <w:pPr>
        <w:autoSpaceDE w:val="0"/>
        <w:autoSpaceDN w:val="0"/>
        <w:adjustRightInd w:val="0"/>
        <w:spacing w:after="0" w:line="240" w:lineRule="auto"/>
        <w:rPr>
          <w:rFonts w:ascii="Calibri" w:hAnsi="Calibri" w:cs="Arial,Bold"/>
          <w:b/>
          <w:bCs/>
          <w:sz w:val="24"/>
          <w:szCs w:val="24"/>
        </w:rPr>
      </w:pPr>
      <w:r w:rsidRPr="00D66AC9">
        <w:rPr>
          <w:rFonts w:ascii="Calibri" w:hAnsi="Calibri" w:cs="Arial,Bold"/>
          <w:b/>
          <w:bCs/>
          <w:sz w:val="24"/>
          <w:szCs w:val="24"/>
        </w:rPr>
        <w:t>RESPONSABILIDAD</w:t>
      </w:r>
    </w:p>
    <w:p w:rsidR="00057722" w:rsidRPr="00D66AC9" w:rsidRDefault="00057722" w:rsidP="00057722">
      <w:pPr>
        <w:autoSpaceDE w:val="0"/>
        <w:autoSpaceDN w:val="0"/>
        <w:adjustRightInd w:val="0"/>
        <w:spacing w:after="0" w:line="240" w:lineRule="auto"/>
        <w:rPr>
          <w:rFonts w:ascii="Calibri" w:hAnsi="Calibri" w:cs="Arial,Bold"/>
          <w:b/>
          <w:bCs/>
          <w:sz w:val="24"/>
          <w:szCs w:val="24"/>
        </w:rPr>
      </w:pPr>
    </w:p>
    <w:p w:rsidR="00057722" w:rsidRPr="00D66AC9" w:rsidRDefault="00057722" w:rsidP="00057722">
      <w:pPr>
        <w:autoSpaceDE w:val="0"/>
        <w:autoSpaceDN w:val="0"/>
        <w:adjustRightInd w:val="0"/>
        <w:spacing w:after="0" w:line="240" w:lineRule="auto"/>
        <w:rPr>
          <w:rFonts w:ascii="Calibri" w:hAnsi="Calibri" w:cs="Arial,Bold"/>
          <w:b/>
          <w:bCs/>
          <w:sz w:val="24"/>
          <w:szCs w:val="24"/>
        </w:rPr>
      </w:pPr>
      <w:r w:rsidRPr="00D66AC9">
        <w:rPr>
          <w:rFonts w:ascii="Calibri" w:hAnsi="Calibri" w:cs="Arial,Bold"/>
          <w:b/>
          <w:bCs/>
          <w:sz w:val="24"/>
          <w:szCs w:val="24"/>
        </w:rPr>
        <w:t>1. Responsables de cumplir la norma:</w:t>
      </w:r>
    </w:p>
    <w:p w:rsidR="00057722" w:rsidRPr="00D66AC9" w:rsidRDefault="00057722" w:rsidP="00057722">
      <w:pPr>
        <w:autoSpaceDE w:val="0"/>
        <w:autoSpaceDN w:val="0"/>
        <w:adjustRightInd w:val="0"/>
        <w:spacing w:after="0" w:line="240" w:lineRule="auto"/>
        <w:rPr>
          <w:rFonts w:ascii="Calibri" w:hAnsi="Calibri" w:cs="Arial"/>
          <w:sz w:val="24"/>
          <w:szCs w:val="24"/>
        </w:rPr>
      </w:pPr>
    </w:p>
    <w:p w:rsidR="00057722" w:rsidRPr="00D66AC9" w:rsidRDefault="00057722" w:rsidP="007A3F12">
      <w:pPr>
        <w:autoSpaceDE w:val="0"/>
        <w:autoSpaceDN w:val="0"/>
        <w:adjustRightInd w:val="0"/>
        <w:spacing w:after="0" w:line="240" w:lineRule="auto"/>
        <w:jc w:val="both"/>
        <w:rPr>
          <w:rFonts w:ascii="Calibri" w:hAnsi="Calibri" w:cs="Arial"/>
          <w:sz w:val="24"/>
          <w:szCs w:val="24"/>
        </w:rPr>
      </w:pPr>
      <w:r w:rsidRPr="00D66AC9">
        <w:rPr>
          <w:rFonts w:ascii="Calibri" w:hAnsi="Calibri" w:cs="Arial"/>
          <w:sz w:val="24"/>
          <w:szCs w:val="24"/>
        </w:rPr>
        <w:t xml:space="preserve">Toda persona que </w:t>
      </w:r>
      <w:r w:rsidRPr="00D66AC9">
        <w:rPr>
          <w:rFonts w:ascii="Calibri" w:hAnsi="Calibri" w:cs="Arial"/>
          <w:sz w:val="24"/>
          <w:szCs w:val="24"/>
        </w:rPr>
        <w:t xml:space="preserve">brinda atención en salud, antes de tocar al paciente, antes de realizar una tarea limpia aséptica, después del riesgo de exposición a </w:t>
      </w:r>
      <w:r w:rsidR="00863B24" w:rsidRPr="00D66AC9">
        <w:rPr>
          <w:rFonts w:ascii="Calibri" w:hAnsi="Calibri" w:cs="Arial"/>
          <w:sz w:val="24"/>
          <w:szCs w:val="24"/>
        </w:rPr>
        <w:t>líquidos</w:t>
      </w:r>
      <w:r w:rsidRPr="00D66AC9">
        <w:rPr>
          <w:rFonts w:ascii="Calibri" w:hAnsi="Calibri" w:cs="Arial"/>
          <w:sz w:val="24"/>
          <w:szCs w:val="24"/>
        </w:rPr>
        <w:t xml:space="preserve"> corporales, después de tocar al paciente, después del contacto con el entorno del </w:t>
      </w:r>
      <w:r w:rsidR="007A3F12" w:rsidRPr="00D66AC9">
        <w:rPr>
          <w:rFonts w:ascii="Calibri" w:hAnsi="Calibri" w:cs="Arial"/>
          <w:sz w:val="24"/>
          <w:szCs w:val="24"/>
        </w:rPr>
        <w:t>paciente.</w:t>
      </w:r>
    </w:p>
    <w:p w:rsidR="00057722" w:rsidRPr="00D66AC9" w:rsidRDefault="00057722" w:rsidP="00057722">
      <w:pPr>
        <w:autoSpaceDE w:val="0"/>
        <w:autoSpaceDN w:val="0"/>
        <w:adjustRightInd w:val="0"/>
        <w:spacing w:after="0" w:line="240" w:lineRule="auto"/>
        <w:rPr>
          <w:rFonts w:ascii="Calibri" w:hAnsi="Calibri" w:cs="Arial"/>
          <w:sz w:val="24"/>
          <w:szCs w:val="24"/>
        </w:rPr>
      </w:pPr>
    </w:p>
    <w:p w:rsidR="00057722" w:rsidRPr="00D66AC9" w:rsidRDefault="00057722" w:rsidP="00057722">
      <w:pPr>
        <w:autoSpaceDE w:val="0"/>
        <w:autoSpaceDN w:val="0"/>
        <w:adjustRightInd w:val="0"/>
        <w:spacing w:after="0" w:line="240" w:lineRule="auto"/>
        <w:rPr>
          <w:rFonts w:ascii="Calibri" w:hAnsi="Calibri" w:cs="Arial,Bold"/>
          <w:b/>
          <w:bCs/>
          <w:sz w:val="24"/>
          <w:szCs w:val="24"/>
        </w:rPr>
      </w:pPr>
      <w:r w:rsidRPr="00D66AC9">
        <w:rPr>
          <w:rFonts w:ascii="Calibri" w:hAnsi="Calibri" w:cs="Arial,Bold"/>
          <w:b/>
          <w:bCs/>
          <w:sz w:val="24"/>
          <w:szCs w:val="24"/>
        </w:rPr>
        <w:t>2. Responsables de supervisar el cumplimiento de la norma:</w:t>
      </w:r>
    </w:p>
    <w:p w:rsidR="00057722" w:rsidRPr="00D66AC9" w:rsidRDefault="00057722" w:rsidP="00057722">
      <w:pPr>
        <w:autoSpaceDE w:val="0"/>
        <w:autoSpaceDN w:val="0"/>
        <w:adjustRightInd w:val="0"/>
        <w:spacing w:after="0" w:line="240" w:lineRule="auto"/>
        <w:jc w:val="both"/>
        <w:rPr>
          <w:rFonts w:ascii="Calibri" w:hAnsi="Calibri" w:cs="Arial"/>
          <w:sz w:val="24"/>
          <w:szCs w:val="24"/>
        </w:rPr>
      </w:pPr>
    </w:p>
    <w:p w:rsidR="00057722" w:rsidRPr="00D66AC9" w:rsidRDefault="00057722" w:rsidP="00057722">
      <w:pPr>
        <w:autoSpaceDE w:val="0"/>
        <w:autoSpaceDN w:val="0"/>
        <w:adjustRightInd w:val="0"/>
        <w:spacing w:after="0" w:line="240" w:lineRule="auto"/>
        <w:jc w:val="both"/>
        <w:rPr>
          <w:rFonts w:ascii="Calibri" w:hAnsi="Calibri" w:cs="Arial"/>
          <w:sz w:val="24"/>
          <w:szCs w:val="24"/>
        </w:rPr>
      </w:pPr>
      <w:r w:rsidRPr="00D66AC9">
        <w:rPr>
          <w:rFonts w:ascii="Calibri" w:hAnsi="Calibri" w:cs="Arial"/>
          <w:sz w:val="24"/>
          <w:szCs w:val="24"/>
        </w:rPr>
        <w:t>Supervisores Médicos, Enfermeras Supervisoras, Tecnólogos Médicos, Nutricionistas.</w:t>
      </w:r>
    </w:p>
    <w:p w:rsidR="00D66AC9" w:rsidRPr="00D66AC9" w:rsidRDefault="00D66AC9" w:rsidP="00057722">
      <w:pPr>
        <w:autoSpaceDE w:val="0"/>
        <w:autoSpaceDN w:val="0"/>
        <w:adjustRightInd w:val="0"/>
        <w:spacing w:after="0" w:line="240" w:lineRule="auto"/>
        <w:jc w:val="both"/>
        <w:rPr>
          <w:rFonts w:ascii="Calibri" w:hAnsi="Calibri" w:cs="Arial"/>
          <w:sz w:val="24"/>
          <w:szCs w:val="24"/>
        </w:rPr>
      </w:pPr>
    </w:p>
    <w:p w:rsidR="00D66AC9" w:rsidRPr="00D66AC9" w:rsidRDefault="00D66AC9" w:rsidP="00057722">
      <w:pPr>
        <w:autoSpaceDE w:val="0"/>
        <w:autoSpaceDN w:val="0"/>
        <w:adjustRightInd w:val="0"/>
        <w:spacing w:after="0" w:line="240" w:lineRule="auto"/>
        <w:jc w:val="both"/>
        <w:rPr>
          <w:rFonts w:ascii="Calibri" w:hAnsi="Calibri" w:cs="Arial"/>
          <w:sz w:val="24"/>
          <w:szCs w:val="24"/>
        </w:rPr>
      </w:pPr>
      <w:r w:rsidRPr="00D66AC9">
        <w:rPr>
          <w:rFonts w:ascii="Calibri" w:hAnsi="Calibri" w:cs="Arial"/>
          <w:b/>
          <w:sz w:val="24"/>
          <w:szCs w:val="24"/>
        </w:rPr>
        <w:t>DEFINICIONES</w:t>
      </w:r>
      <w:r w:rsidRPr="00D66AC9">
        <w:rPr>
          <w:rFonts w:ascii="Calibri" w:hAnsi="Calibri" w:cs="Arial"/>
          <w:sz w:val="24"/>
          <w:szCs w:val="24"/>
        </w:rPr>
        <w:t>:</w:t>
      </w:r>
    </w:p>
    <w:p w:rsidR="007A3F12" w:rsidRPr="00D66AC9" w:rsidRDefault="007A3F12" w:rsidP="00057722">
      <w:pPr>
        <w:autoSpaceDE w:val="0"/>
        <w:autoSpaceDN w:val="0"/>
        <w:adjustRightInd w:val="0"/>
        <w:spacing w:after="0" w:line="240" w:lineRule="auto"/>
        <w:jc w:val="both"/>
        <w:rPr>
          <w:rFonts w:ascii="Calibri" w:hAnsi="Calibri" w:cs="Arial"/>
          <w:sz w:val="24"/>
          <w:szCs w:val="24"/>
        </w:rPr>
      </w:pPr>
    </w:p>
    <w:p w:rsidR="007A3F12" w:rsidRPr="00D66AC9" w:rsidRDefault="00D66AC9" w:rsidP="00057722">
      <w:pPr>
        <w:autoSpaceDE w:val="0"/>
        <w:autoSpaceDN w:val="0"/>
        <w:adjustRightInd w:val="0"/>
        <w:spacing w:after="0" w:line="240" w:lineRule="auto"/>
        <w:jc w:val="both"/>
        <w:rPr>
          <w:rFonts w:ascii="Calibri" w:hAnsi="Calibri" w:cs="Arial"/>
          <w:sz w:val="24"/>
          <w:szCs w:val="24"/>
        </w:rPr>
      </w:pPr>
      <w:r w:rsidRPr="00D66AC9">
        <w:rPr>
          <w:rFonts w:ascii="Calibri" w:hAnsi="Calibri"/>
          <w:b/>
          <w:bCs/>
          <w:sz w:val="24"/>
          <w:szCs w:val="24"/>
        </w:rPr>
        <w:t>Preparado de base alcohólica para la fricción de las manos</w:t>
      </w:r>
      <w:r w:rsidRPr="00D66AC9">
        <w:rPr>
          <w:rFonts w:ascii="Calibri" w:hAnsi="Calibri"/>
          <w:b/>
          <w:bCs/>
          <w:sz w:val="24"/>
          <w:szCs w:val="24"/>
        </w:rPr>
        <w:t xml:space="preserve">: </w:t>
      </w:r>
      <w:r w:rsidRPr="00D66AC9">
        <w:rPr>
          <w:rFonts w:ascii="Calibri" w:hAnsi="Calibri"/>
          <w:sz w:val="24"/>
          <w:szCs w:val="24"/>
        </w:rPr>
        <w:t>Preparado de contenido alcohólico (líquido, gel o espuma) formulado para ser aplicado en las manos con el objetivo de inactivar los microorganismos y / o suprimir temporalmente su crecimiento. Estos preparados pueden contener uno o más tipos de alcohol con excipientes, otros principios activos y humectantes.</w:t>
      </w:r>
    </w:p>
    <w:p w:rsidR="007A3F12" w:rsidRPr="00D66AC9" w:rsidRDefault="007A3F12" w:rsidP="00057722">
      <w:pPr>
        <w:autoSpaceDE w:val="0"/>
        <w:autoSpaceDN w:val="0"/>
        <w:adjustRightInd w:val="0"/>
        <w:spacing w:after="0" w:line="240" w:lineRule="auto"/>
        <w:jc w:val="both"/>
        <w:rPr>
          <w:rFonts w:ascii="Calibri" w:hAnsi="Calibri" w:cs="Arial"/>
          <w:sz w:val="24"/>
          <w:szCs w:val="24"/>
        </w:rPr>
      </w:pPr>
    </w:p>
    <w:p w:rsidR="00D66AC9" w:rsidRPr="00D66AC9" w:rsidRDefault="00D66AC9" w:rsidP="00057722">
      <w:pPr>
        <w:autoSpaceDE w:val="0"/>
        <w:autoSpaceDN w:val="0"/>
        <w:adjustRightInd w:val="0"/>
        <w:spacing w:after="0" w:line="240" w:lineRule="auto"/>
        <w:jc w:val="both"/>
        <w:rPr>
          <w:rFonts w:ascii="Calibri" w:hAnsi="Calibri"/>
          <w:sz w:val="24"/>
          <w:szCs w:val="24"/>
        </w:rPr>
      </w:pPr>
      <w:r w:rsidRPr="00D66AC9">
        <w:rPr>
          <w:rFonts w:ascii="Calibri" w:hAnsi="Calibri"/>
          <w:b/>
          <w:bCs/>
          <w:sz w:val="24"/>
          <w:szCs w:val="24"/>
        </w:rPr>
        <w:t>Procedimiento limpio/aséptico</w:t>
      </w:r>
      <w:r w:rsidRPr="00D66AC9">
        <w:rPr>
          <w:rFonts w:ascii="Calibri" w:hAnsi="Calibri"/>
          <w:b/>
          <w:bCs/>
          <w:sz w:val="24"/>
          <w:szCs w:val="24"/>
        </w:rPr>
        <w:t xml:space="preserve">: </w:t>
      </w:r>
      <w:r w:rsidRPr="00D66AC9">
        <w:rPr>
          <w:rFonts w:ascii="Calibri" w:hAnsi="Calibri"/>
          <w:sz w:val="24"/>
          <w:szCs w:val="24"/>
        </w:rPr>
        <w:t>Cualquier actividad de asistencia que entraña un contacto directo o indirecto con mucosas, piel no intacta o un dispositivo médico invasivo. Durante este procedimiento no debe transmitirse ningún germen.</w:t>
      </w:r>
    </w:p>
    <w:p w:rsidR="00C57150" w:rsidRDefault="00C57150" w:rsidP="00057722">
      <w:pPr>
        <w:autoSpaceDE w:val="0"/>
        <w:autoSpaceDN w:val="0"/>
        <w:adjustRightInd w:val="0"/>
        <w:spacing w:after="0" w:line="240" w:lineRule="auto"/>
        <w:jc w:val="both"/>
        <w:rPr>
          <w:rFonts w:ascii="Calibri" w:hAnsi="Calibri"/>
          <w:sz w:val="24"/>
          <w:szCs w:val="24"/>
        </w:rPr>
      </w:pPr>
    </w:p>
    <w:p w:rsidR="00D66AC9" w:rsidRPr="00D66AC9" w:rsidRDefault="00D66AC9" w:rsidP="00057722">
      <w:pPr>
        <w:autoSpaceDE w:val="0"/>
        <w:autoSpaceDN w:val="0"/>
        <w:adjustRightInd w:val="0"/>
        <w:spacing w:after="0" w:line="240" w:lineRule="auto"/>
        <w:jc w:val="both"/>
        <w:rPr>
          <w:rFonts w:ascii="Calibri" w:hAnsi="Calibri"/>
          <w:sz w:val="24"/>
          <w:szCs w:val="24"/>
        </w:rPr>
      </w:pPr>
      <w:r w:rsidRPr="00D66AC9">
        <w:rPr>
          <w:rFonts w:ascii="Calibri" w:hAnsi="Calibri"/>
          <w:b/>
          <w:bCs/>
          <w:sz w:val="24"/>
          <w:szCs w:val="24"/>
        </w:rPr>
        <w:t>Fluidos corporales</w:t>
      </w:r>
      <w:r w:rsidRPr="00D66AC9">
        <w:rPr>
          <w:rFonts w:ascii="Calibri" w:hAnsi="Calibri"/>
          <w:b/>
          <w:bCs/>
          <w:sz w:val="24"/>
          <w:szCs w:val="24"/>
        </w:rPr>
        <w:t xml:space="preserve">: </w:t>
      </w:r>
      <w:r w:rsidRPr="00D66AC9">
        <w:rPr>
          <w:rFonts w:ascii="Calibri" w:hAnsi="Calibri"/>
          <w:sz w:val="24"/>
          <w:szCs w:val="24"/>
        </w:rPr>
        <w:t>Cualquier sustancia/fluido procedente del cuerpo:</w:t>
      </w:r>
    </w:p>
    <w:p w:rsidR="00D66AC9" w:rsidRPr="00D66AC9" w:rsidRDefault="00C57150" w:rsidP="00057722">
      <w:pPr>
        <w:autoSpaceDE w:val="0"/>
        <w:autoSpaceDN w:val="0"/>
        <w:adjustRightInd w:val="0"/>
        <w:spacing w:after="0" w:line="240" w:lineRule="auto"/>
        <w:jc w:val="both"/>
        <w:rPr>
          <w:rFonts w:ascii="Calibri" w:hAnsi="Calibri"/>
          <w:sz w:val="24"/>
          <w:szCs w:val="24"/>
        </w:rPr>
      </w:pPr>
      <w:r>
        <w:rPr>
          <w:rFonts w:ascii="Calibri" w:hAnsi="Calibri"/>
          <w:sz w:val="24"/>
          <w:szCs w:val="24"/>
        </w:rPr>
        <w:t>-</w:t>
      </w:r>
      <w:r w:rsidR="00D66AC9" w:rsidRPr="00D66AC9">
        <w:rPr>
          <w:rFonts w:ascii="Calibri" w:hAnsi="Calibri"/>
          <w:sz w:val="24"/>
          <w:szCs w:val="24"/>
        </w:rPr>
        <w:t xml:space="preserve">Sangre </w:t>
      </w:r>
    </w:p>
    <w:p w:rsidR="00D66AC9" w:rsidRPr="00D66AC9" w:rsidRDefault="00C57150" w:rsidP="00057722">
      <w:pPr>
        <w:autoSpaceDE w:val="0"/>
        <w:autoSpaceDN w:val="0"/>
        <w:adjustRightInd w:val="0"/>
        <w:spacing w:after="0" w:line="240" w:lineRule="auto"/>
        <w:jc w:val="both"/>
        <w:rPr>
          <w:rFonts w:ascii="Calibri" w:hAnsi="Calibri"/>
          <w:sz w:val="24"/>
          <w:szCs w:val="24"/>
        </w:rPr>
      </w:pPr>
      <w:r>
        <w:rPr>
          <w:rFonts w:ascii="Calibri" w:hAnsi="Calibri"/>
          <w:sz w:val="24"/>
          <w:szCs w:val="24"/>
        </w:rPr>
        <w:t>-</w:t>
      </w:r>
      <w:r w:rsidR="00D66AC9" w:rsidRPr="00D66AC9">
        <w:rPr>
          <w:rFonts w:ascii="Calibri" w:hAnsi="Calibri"/>
          <w:sz w:val="24"/>
          <w:szCs w:val="24"/>
        </w:rPr>
        <w:t>Excreciones: orina, heces, vómito, meconio, loquios</w:t>
      </w:r>
    </w:p>
    <w:p w:rsidR="00D66AC9" w:rsidRPr="00D66AC9" w:rsidRDefault="00C57150" w:rsidP="00057722">
      <w:pPr>
        <w:autoSpaceDE w:val="0"/>
        <w:autoSpaceDN w:val="0"/>
        <w:adjustRightInd w:val="0"/>
        <w:spacing w:after="0" w:line="240" w:lineRule="auto"/>
        <w:jc w:val="both"/>
        <w:rPr>
          <w:rFonts w:ascii="Calibri" w:hAnsi="Calibri"/>
          <w:sz w:val="24"/>
          <w:szCs w:val="24"/>
        </w:rPr>
      </w:pPr>
      <w:r>
        <w:rPr>
          <w:rFonts w:ascii="Calibri" w:hAnsi="Calibri"/>
          <w:sz w:val="24"/>
          <w:szCs w:val="24"/>
        </w:rPr>
        <w:t>-</w:t>
      </w:r>
      <w:r w:rsidR="00D66AC9" w:rsidRPr="00D66AC9">
        <w:rPr>
          <w:rFonts w:ascii="Calibri" w:hAnsi="Calibri"/>
          <w:sz w:val="24"/>
          <w:szCs w:val="24"/>
        </w:rPr>
        <w:t xml:space="preserve">Secreciones: saliva, moco, esperma, leche y calostro, lágrimas, cerumen, vermis caseoso (hasta el primer baño) </w:t>
      </w:r>
    </w:p>
    <w:p w:rsidR="00D66AC9" w:rsidRPr="00D66AC9" w:rsidRDefault="00C57150" w:rsidP="00057722">
      <w:pPr>
        <w:autoSpaceDE w:val="0"/>
        <w:autoSpaceDN w:val="0"/>
        <w:adjustRightInd w:val="0"/>
        <w:spacing w:after="0" w:line="240" w:lineRule="auto"/>
        <w:jc w:val="both"/>
        <w:rPr>
          <w:rFonts w:ascii="Calibri" w:hAnsi="Calibri"/>
          <w:sz w:val="24"/>
          <w:szCs w:val="24"/>
        </w:rPr>
      </w:pPr>
      <w:r>
        <w:rPr>
          <w:rFonts w:ascii="Calibri" w:hAnsi="Calibri"/>
          <w:sz w:val="24"/>
          <w:szCs w:val="24"/>
        </w:rPr>
        <w:t>-</w:t>
      </w:r>
      <w:r w:rsidR="00D66AC9" w:rsidRPr="00D66AC9">
        <w:rPr>
          <w:rFonts w:ascii="Calibri" w:hAnsi="Calibri"/>
          <w:sz w:val="24"/>
          <w:szCs w:val="24"/>
        </w:rPr>
        <w:t xml:space="preserve">Trasudado/exudado: líquido pleural, líquido cerebroespinal, líquido ascítico, líquido sinovial, líquido amniótico, pus, con la excepción del sudor. </w:t>
      </w:r>
    </w:p>
    <w:p w:rsidR="00D66AC9" w:rsidRPr="00D66AC9" w:rsidRDefault="00C57150" w:rsidP="00057722">
      <w:pPr>
        <w:autoSpaceDE w:val="0"/>
        <w:autoSpaceDN w:val="0"/>
        <w:adjustRightInd w:val="0"/>
        <w:spacing w:after="0" w:line="240" w:lineRule="auto"/>
        <w:jc w:val="both"/>
        <w:rPr>
          <w:rFonts w:ascii="Calibri" w:hAnsi="Calibri" w:cs="Arial"/>
          <w:sz w:val="24"/>
          <w:szCs w:val="24"/>
        </w:rPr>
      </w:pPr>
      <w:r>
        <w:rPr>
          <w:rFonts w:ascii="Calibri" w:hAnsi="Calibri"/>
          <w:sz w:val="24"/>
          <w:szCs w:val="24"/>
        </w:rPr>
        <w:t>-</w:t>
      </w:r>
      <w:r w:rsidR="00D66AC9" w:rsidRPr="00D66AC9">
        <w:rPr>
          <w:rFonts w:ascii="Calibri" w:hAnsi="Calibri"/>
          <w:sz w:val="24"/>
          <w:szCs w:val="24"/>
        </w:rPr>
        <w:t>Por extensión, cualquier muestra biológica extraída del cuerpo (incluyendo muestras de tejido, placenta, muestras citológicas, órganos y médula ósea).</w:t>
      </w:r>
    </w:p>
    <w:p w:rsidR="00057722" w:rsidRPr="00D66AC9" w:rsidRDefault="00057722" w:rsidP="006C24B8">
      <w:pPr>
        <w:autoSpaceDE w:val="0"/>
        <w:autoSpaceDN w:val="0"/>
        <w:adjustRightInd w:val="0"/>
        <w:spacing w:after="0" w:line="240" w:lineRule="auto"/>
        <w:jc w:val="both"/>
        <w:rPr>
          <w:rFonts w:ascii="Calibri" w:hAnsi="Calibri" w:cs="Arial"/>
          <w:sz w:val="24"/>
          <w:szCs w:val="24"/>
        </w:rPr>
      </w:pPr>
    </w:p>
    <w:p w:rsidR="00D66AC9" w:rsidRPr="00D66AC9" w:rsidRDefault="00D66AC9" w:rsidP="006C24B8">
      <w:pPr>
        <w:autoSpaceDE w:val="0"/>
        <w:autoSpaceDN w:val="0"/>
        <w:adjustRightInd w:val="0"/>
        <w:spacing w:after="0" w:line="240" w:lineRule="auto"/>
        <w:jc w:val="both"/>
        <w:rPr>
          <w:rFonts w:ascii="Calibri" w:hAnsi="Calibri"/>
          <w:sz w:val="24"/>
          <w:szCs w:val="24"/>
        </w:rPr>
      </w:pPr>
      <w:r w:rsidRPr="00D66AC9">
        <w:rPr>
          <w:rFonts w:ascii="Calibri" w:hAnsi="Calibri"/>
          <w:b/>
          <w:bCs/>
          <w:sz w:val="24"/>
          <w:szCs w:val="24"/>
        </w:rPr>
        <w:t>Puntos críticos</w:t>
      </w:r>
      <w:r w:rsidRPr="00D66AC9">
        <w:rPr>
          <w:rFonts w:ascii="Calibri" w:hAnsi="Calibri"/>
          <w:b/>
          <w:bCs/>
          <w:sz w:val="24"/>
          <w:szCs w:val="24"/>
        </w:rPr>
        <w:t xml:space="preserve">: </w:t>
      </w:r>
      <w:r w:rsidRPr="00D66AC9">
        <w:rPr>
          <w:rFonts w:ascii="Calibri" w:hAnsi="Calibri"/>
          <w:sz w:val="24"/>
          <w:szCs w:val="24"/>
        </w:rPr>
        <w:t>Los puntos críticos se asocian al riesgo de infección. Corresponden a zonas del cuerpo o dispositivos médicos que han de protegerse frente a gérmenes patógenos (puntos críticos con riesgo infeccioso para el paciente), o a zonas del cuerpo o dispositivos médicos con riesgo potencial de que la mano sufra una exposición a fluidos corporales y patógenos hemotransmisibles (puntos críticos con riesgo de exposición a fluidos corporales). Ambos tipos de riesgo pueden producirse simultáneamente.</w:t>
      </w:r>
    </w:p>
    <w:p w:rsidR="00D66AC9" w:rsidRPr="00D66AC9" w:rsidRDefault="00D66AC9" w:rsidP="006C24B8">
      <w:pPr>
        <w:autoSpaceDE w:val="0"/>
        <w:autoSpaceDN w:val="0"/>
        <w:adjustRightInd w:val="0"/>
        <w:spacing w:after="0" w:line="240" w:lineRule="auto"/>
        <w:jc w:val="both"/>
        <w:rPr>
          <w:rFonts w:ascii="Calibri" w:hAnsi="Calibri"/>
          <w:sz w:val="24"/>
          <w:szCs w:val="24"/>
        </w:rPr>
      </w:pPr>
    </w:p>
    <w:p w:rsidR="00D66AC9" w:rsidRPr="00D66AC9" w:rsidRDefault="00D66AC9" w:rsidP="006C24B8">
      <w:pPr>
        <w:autoSpaceDE w:val="0"/>
        <w:autoSpaceDN w:val="0"/>
        <w:adjustRightInd w:val="0"/>
        <w:spacing w:after="0" w:line="240" w:lineRule="auto"/>
        <w:jc w:val="both"/>
        <w:rPr>
          <w:rFonts w:ascii="Calibri" w:hAnsi="Calibri"/>
          <w:sz w:val="24"/>
          <w:szCs w:val="24"/>
        </w:rPr>
      </w:pPr>
      <w:r w:rsidRPr="00D66AC9">
        <w:rPr>
          <w:rFonts w:ascii="Calibri" w:hAnsi="Calibri"/>
          <w:b/>
          <w:bCs/>
          <w:sz w:val="24"/>
          <w:szCs w:val="24"/>
        </w:rPr>
        <w:t>Higiene de manos</w:t>
      </w:r>
      <w:r w:rsidRPr="00D66AC9">
        <w:rPr>
          <w:rFonts w:ascii="Calibri" w:hAnsi="Calibri"/>
          <w:b/>
          <w:bCs/>
          <w:sz w:val="24"/>
          <w:szCs w:val="24"/>
        </w:rPr>
        <w:t xml:space="preserve">: </w:t>
      </w:r>
      <w:r w:rsidRPr="00D66AC9">
        <w:rPr>
          <w:rFonts w:ascii="Calibri" w:hAnsi="Calibri"/>
          <w:sz w:val="24"/>
          <w:szCs w:val="24"/>
        </w:rPr>
        <w:t>Término genérico referido a cualquier medida adoptada para la limpieza de las manos -fricción con un preparado de base alcohólica o lavado con agua y jabón-, con el objetivo de reducir o inhibir el crecimiento de microorganismos en las manos.</w:t>
      </w:r>
    </w:p>
    <w:p w:rsidR="00D66AC9" w:rsidRPr="00D66AC9" w:rsidRDefault="00D66AC9" w:rsidP="006C24B8">
      <w:pPr>
        <w:autoSpaceDE w:val="0"/>
        <w:autoSpaceDN w:val="0"/>
        <w:adjustRightInd w:val="0"/>
        <w:spacing w:after="0" w:line="240" w:lineRule="auto"/>
        <w:jc w:val="both"/>
        <w:rPr>
          <w:rFonts w:ascii="Calibri" w:hAnsi="Calibri"/>
          <w:sz w:val="24"/>
          <w:szCs w:val="24"/>
        </w:rPr>
      </w:pPr>
    </w:p>
    <w:p w:rsidR="00D66AC9" w:rsidRPr="00D66AC9" w:rsidRDefault="00D66AC9" w:rsidP="006C24B8">
      <w:pPr>
        <w:autoSpaceDE w:val="0"/>
        <w:autoSpaceDN w:val="0"/>
        <w:adjustRightInd w:val="0"/>
        <w:spacing w:after="0" w:line="240" w:lineRule="auto"/>
        <w:jc w:val="both"/>
        <w:rPr>
          <w:rFonts w:ascii="Calibri" w:hAnsi="Calibri"/>
          <w:sz w:val="24"/>
          <w:szCs w:val="24"/>
        </w:rPr>
      </w:pPr>
      <w:r w:rsidRPr="00D66AC9">
        <w:rPr>
          <w:rFonts w:ascii="Calibri" w:hAnsi="Calibri"/>
          <w:b/>
          <w:bCs/>
          <w:sz w:val="24"/>
          <w:szCs w:val="24"/>
        </w:rPr>
        <w:t>Indicación de higiene de las manos</w:t>
      </w:r>
      <w:r w:rsidRPr="00D66AC9">
        <w:rPr>
          <w:rFonts w:ascii="Calibri" w:hAnsi="Calibri"/>
          <w:b/>
          <w:bCs/>
          <w:sz w:val="24"/>
          <w:szCs w:val="24"/>
        </w:rPr>
        <w:t xml:space="preserve">: </w:t>
      </w:r>
      <w:r w:rsidRPr="00D66AC9">
        <w:rPr>
          <w:rFonts w:ascii="Calibri" w:hAnsi="Calibri"/>
          <w:sz w:val="24"/>
          <w:szCs w:val="24"/>
        </w:rPr>
        <w:t>Razón por la que se debe realizar la higiene de las manos en una determinada situación</w:t>
      </w:r>
      <w:r w:rsidRPr="00D66AC9">
        <w:rPr>
          <w:rFonts w:ascii="Calibri" w:hAnsi="Calibri"/>
          <w:sz w:val="24"/>
          <w:szCs w:val="24"/>
        </w:rPr>
        <w:t>.</w:t>
      </w:r>
    </w:p>
    <w:p w:rsidR="00D66AC9" w:rsidRPr="00D66AC9" w:rsidRDefault="00D66AC9" w:rsidP="006C24B8">
      <w:pPr>
        <w:autoSpaceDE w:val="0"/>
        <w:autoSpaceDN w:val="0"/>
        <w:adjustRightInd w:val="0"/>
        <w:spacing w:after="0" w:line="240" w:lineRule="auto"/>
        <w:jc w:val="both"/>
        <w:rPr>
          <w:rFonts w:ascii="Calibri" w:hAnsi="Calibri"/>
          <w:sz w:val="24"/>
          <w:szCs w:val="24"/>
        </w:rPr>
      </w:pPr>
    </w:p>
    <w:p w:rsidR="00D66AC9" w:rsidRPr="00D66AC9" w:rsidRDefault="00D66AC9" w:rsidP="006C24B8">
      <w:pPr>
        <w:autoSpaceDE w:val="0"/>
        <w:autoSpaceDN w:val="0"/>
        <w:adjustRightInd w:val="0"/>
        <w:spacing w:after="0" w:line="240" w:lineRule="auto"/>
        <w:jc w:val="both"/>
        <w:rPr>
          <w:rFonts w:ascii="Calibri" w:hAnsi="Calibri"/>
          <w:sz w:val="24"/>
          <w:szCs w:val="24"/>
        </w:rPr>
      </w:pPr>
      <w:r w:rsidRPr="00D66AC9">
        <w:rPr>
          <w:rFonts w:ascii="Calibri" w:hAnsi="Calibri"/>
          <w:b/>
          <w:bCs/>
          <w:sz w:val="24"/>
          <w:szCs w:val="24"/>
        </w:rPr>
        <w:t>Oportunidad para la higiene de las manos</w:t>
      </w:r>
      <w:r w:rsidRPr="00D66AC9">
        <w:rPr>
          <w:rFonts w:ascii="Calibri" w:hAnsi="Calibri"/>
          <w:b/>
          <w:bCs/>
          <w:sz w:val="24"/>
          <w:szCs w:val="24"/>
        </w:rPr>
        <w:t xml:space="preserve">: </w:t>
      </w:r>
      <w:r w:rsidRPr="00D66AC9">
        <w:rPr>
          <w:rFonts w:ascii="Calibri" w:hAnsi="Calibri"/>
          <w:sz w:val="24"/>
          <w:szCs w:val="24"/>
        </w:rPr>
        <w:t xml:space="preserve">Momento durante la actividad asistencial en el que es necesario realizar una higiene de manos para interrumpir la transmisión manual de microorganismos. Constituye el denominador para calcular el grado de cumplimiento de la higiene de las manos, es decir, el porcentaje de ocasiones en que los profesionales </w:t>
      </w:r>
      <w:r w:rsidRPr="00D66AC9">
        <w:rPr>
          <w:rFonts w:ascii="Calibri" w:hAnsi="Calibri"/>
          <w:sz w:val="24"/>
          <w:szCs w:val="24"/>
        </w:rPr>
        <w:lastRenderedPageBreak/>
        <w:t>sanitarios realmente realizan una higiene de manos con respecto a todas las ocasiones observadas que lo requerirían.</w:t>
      </w:r>
    </w:p>
    <w:p w:rsidR="00D66AC9" w:rsidRPr="00D66AC9" w:rsidRDefault="00D66AC9" w:rsidP="006C24B8">
      <w:pPr>
        <w:autoSpaceDE w:val="0"/>
        <w:autoSpaceDN w:val="0"/>
        <w:adjustRightInd w:val="0"/>
        <w:spacing w:after="0" w:line="240" w:lineRule="auto"/>
        <w:jc w:val="both"/>
        <w:rPr>
          <w:rFonts w:ascii="Calibri" w:hAnsi="Calibri"/>
          <w:sz w:val="24"/>
          <w:szCs w:val="24"/>
        </w:rPr>
      </w:pPr>
    </w:p>
    <w:p w:rsidR="00D66AC9" w:rsidRPr="00D66AC9" w:rsidRDefault="00D66AC9" w:rsidP="006C24B8">
      <w:pPr>
        <w:autoSpaceDE w:val="0"/>
        <w:autoSpaceDN w:val="0"/>
        <w:adjustRightInd w:val="0"/>
        <w:spacing w:after="0" w:line="240" w:lineRule="auto"/>
        <w:jc w:val="both"/>
        <w:rPr>
          <w:rFonts w:ascii="Calibri" w:hAnsi="Calibri"/>
          <w:sz w:val="24"/>
          <w:szCs w:val="24"/>
        </w:rPr>
      </w:pPr>
      <w:r w:rsidRPr="00D66AC9">
        <w:rPr>
          <w:rFonts w:ascii="Calibri" w:hAnsi="Calibri"/>
          <w:b/>
          <w:bCs/>
          <w:sz w:val="24"/>
          <w:szCs w:val="24"/>
        </w:rPr>
        <w:t>Fricción de las manos</w:t>
      </w:r>
      <w:r w:rsidRPr="00D66AC9">
        <w:rPr>
          <w:rFonts w:ascii="Calibri" w:hAnsi="Calibri"/>
          <w:b/>
          <w:bCs/>
          <w:sz w:val="24"/>
          <w:szCs w:val="24"/>
        </w:rPr>
        <w:t xml:space="preserve">: </w:t>
      </w:r>
      <w:r w:rsidRPr="00D66AC9">
        <w:rPr>
          <w:rFonts w:ascii="Calibri" w:hAnsi="Calibri"/>
          <w:sz w:val="24"/>
          <w:szCs w:val="24"/>
        </w:rPr>
        <w:t>Aplicar un antiséptico para manos para reducir o inhibir la propagación de los microorganismos sin necesidad de una fuente exógena de agua ni del enjugado o secado con toallas u otros instrumentos.</w:t>
      </w:r>
    </w:p>
    <w:p w:rsidR="00D66AC9" w:rsidRPr="00D66AC9" w:rsidRDefault="00D66AC9" w:rsidP="006C24B8">
      <w:pPr>
        <w:autoSpaceDE w:val="0"/>
        <w:autoSpaceDN w:val="0"/>
        <w:adjustRightInd w:val="0"/>
        <w:spacing w:after="0" w:line="240" w:lineRule="auto"/>
        <w:jc w:val="both"/>
        <w:rPr>
          <w:rFonts w:ascii="Calibri" w:hAnsi="Calibri"/>
          <w:sz w:val="24"/>
          <w:szCs w:val="24"/>
        </w:rPr>
      </w:pPr>
    </w:p>
    <w:p w:rsidR="00D66AC9" w:rsidRPr="00D66AC9" w:rsidRDefault="00D66AC9" w:rsidP="006C24B8">
      <w:pPr>
        <w:autoSpaceDE w:val="0"/>
        <w:autoSpaceDN w:val="0"/>
        <w:adjustRightInd w:val="0"/>
        <w:spacing w:after="0" w:line="240" w:lineRule="auto"/>
        <w:jc w:val="both"/>
        <w:rPr>
          <w:rFonts w:ascii="Calibri" w:hAnsi="Calibri"/>
          <w:sz w:val="24"/>
          <w:szCs w:val="24"/>
        </w:rPr>
      </w:pPr>
      <w:r w:rsidRPr="00D66AC9">
        <w:rPr>
          <w:rFonts w:ascii="Calibri" w:hAnsi="Calibri"/>
          <w:b/>
          <w:bCs/>
          <w:sz w:val="24"/>
          <w:szCs w:val="24"/>
        </w:rPr>
        <w:t>Dispositivo médico invasivo</w:t>
      </w:r>
      <w:r w:rsidRPr="00D66AC9">
        <w:rPr>
          <w:rFonts w:ascii="Calibri" w:hAnsi="Calibri"/>
          <w:b/>
          <w:bCs/>
          <w:sz w:val="24"/>
          <w:szCs w:val="24"/>
        </w:rPr>
        <w:t xml:space="preserve">: </w:t>
      </w:r>
      <w:r w:rsidRPr="00D66AC9">
        <w:rPr>
          <w:rFonts w:ascii="Calibri" w:hAnsi="Calibri"/>
          <w:sz w:val="24"/>
          <w:szCs w:val="24"/>
        </w:rPr>
        <w:t>Dispositivo médico que se introduce a través de la piel, de una membrana mucosa o de un orificio natural.</w:t>
      </w:r>
    </w:p>
    <w:p w:rsidR="00D66AC9" w:rsidRPr="00D66AC9" w:rsidRDefault="00D66AC9" w:rsidP="006C24B8">
      <w:pPr>
        <w:autoSpaceDE w:val="0"/>
        <w:autoSpaceDN w:val="0"/>
        <w:adjustRightInd w:val="0"/>
        <w:spacing w:after="0" w:line="240" w:lineRule="auto"/>
        <w:jc w:val="both"/>
        <w:rPr>
          <w:rFonts w:ascii="Calibri" w:hAnsi="Calibri"/>
          <w:sz w:val="24"/>
          <w:szCs w:val="24"/>
        </w:rPr>
      </w:pPr>
    </w:p>
    <w:p w:rsidR="00D66AC9" w:rsidRPr="00D66AC9" w:rsidRDefault="00D66AC9" w:rsidP="006C24B8">
      <w:pPr>
        <w:autoSpaceDE w:val="0"/>
        <w:autoSpaceDN w:val="0"/>
        <w:adjustRightInd w:val="0"/>
        <w:spacing w:after="0" w:line="240" w:lineRule="auto"/>
        <w:jc w:val="both"/>
        <w:rPr>
          <w:rFonts w:ascii="Calibri" w:hAnsi="Calibri"/>
          <w:sz w:val="24"/>
          <w:szCs w:val="24"/>
        </w:rPr>
      </w:pPr>
      <w:r w:rsidRPr="00D66AC9">
        <w:rPr>
          <w:rFonts w:ascii="Calibri" w:hAnsi="Calibri"/>
          <w:b/>
          <w:bCs/>
          <w:sz w:val="24"/>
          <w:szCs w:val="24"/>
        </w:rPr>
        <w:t>Colonización</w:t>
      </w:r>
      <w:r w:rsidRPr="00D66AC9">
        <w:rPr>
          <w:rFonts w:ascii="Calibri" w:hAnsi="Calibri"/>
          <w:b/>
          <w:bCs/>
          <w:sz w:val="24"/>
          <w:szCs w:val="24"/>
        </w:rPr>
        <w:t xml:space="preserve">: </w:t>
      </w:r>
      <w:r w:rsidRPr="00D66AC9">
        <w:rPr>
          <w:rFonts w:ascii="Calibri" w:hAnsi="Calibri"/>
          <w:sz w:val="24"/>
          <w:szCs w:val="24"/>
        </w:rPr>
        <w:t>Presencia y multiplicación de microorganismos patógenos sin que se produzca una invasión o deterioro de los tejidos.</w:t>
      </w:r>
    </w:p>
    <w:p w:rsidR="00D66AC9" w:rsidRPr="00D66AC9" w:rsidRDefault="00D66AC9" w:rsidP="006C24B8">
      <w:pPr>
        <w:autoSpaceDE w:val="0"/>
        <w:autoSpaceDN w:val="0"/>
        <w:adjustRightInd w:val="0"/>
        <w:spacing w:after="0" w:line="240" w:lineRule="auto"/>
        <w:jc w:val="both"/>
        <w:rPr>
          <w:rFonts w:ascii="Calibri" w:hAnsi="Calibri"/>
          <w:sz w:val="24"/>
          <w:szCs w:val="24"/>
        </w:rPr>
      </w:pPr>
    </w:p>
    <w:p w:rsidR="00D66AC9" w:rsidRPr="00D66AC9" w:rsidRDefault="00D66AC9" w:rsidP="006C24B8">
      <w:pPr>
        <w:autoSpaceDE w:val="0"/>
        <w:autoSpaceDN w:val="0"/>
        <w:adjustRightInd w:val="0"/>
        <w:spacing w:after="0" w:line="240" w:lineRule="auto"/>
        <w:jc w:val="both"/>
        <w:rPr>
          <w:rFonts w:ascii="Calibri" w:hAnsi="Calibri"/>
          <w:sz w:val="24"/>
          <w:szCs w:val="24"/>
        </w:rPr>
      </w:pPr>
      <w:r w:rsidRPr="00D66AC9">
        <w:rPr>
          <w:rFonts w:ascii="Calibri" w:hAnsi="Calibri"/>
          <w:b/>
          <w:bCs/>
          <w:sz w:val="24"/>
          <w:szCs w:val="24"/>
        </w:rPr>
        <w:t>Infección</w:t>
      </w:r>
      <w:r w:rsidRPr="00D66AC9">
        <w:rPr>
          <w:rFonts w:ascii="Calibri" w:hAnsi="Calibri"/>
          <w:b/>
          <w:bCs/>
          <w:sz w:val="24"/>
          <w:szCs w:val="24"/>
        </w:rPr>
        <w:t xml:space="preserve">: </w:t>
      </w:r>
      <w:r w:rsidRPr="00D66AC9">
        <w:rPr>
          <w:rFonts w:ascii="Calibri" w:hAnsi="Calibri"/>
          <w:sz w:val="24"/>
          <w:szCs w:val="24"/>
        </w:rPr>
        <w:t>Invasión y multiplicación de microorganismos patógenos en un tejido o en una parte del cuerpo que, mediante diversos mecanismos celulares o tóxicos pueden posteriormente ocasionar una lesión tisular y convertirse en enfermedad.</w:t>
      </w:r>
    </w:p>
    <w:p w:rsidR="00D66AC9" w:rsidRPr="00D66AC9" w:rsidRDefault="00D66AC9" w:rsidP="006C24B8">
      <w:pPr>
        <w:autoSpaceDE w:val="0"/>
        <w:autoSpaceDN w:val="0"/>
        <w:adjustRightInd w:val="0"/>
        <w:spacing w:after="0" w:line="240" w:lineRule="auto"/>
        <w:jc w:val="both"/>
        <w:rPr>
          <w:rFonts w:ascii="Calibri" w:hAnsi="Calibri"/>
          <w:sz w:val="24"/>
          <w:szCs w:val="24"/>
        </w:rPr>
      </w:pPr>
    </w:p>
    <w:p w:rsidR="00D66AC9" w:rsidRDefault="00863B24" w:rsidP="006C24B8">
      <w:pPr>
        <w:autoSpaceDE w:val="0"/>
        <w:autoSpaceDN w:val="0"/>
        <w:adjustRightInd w:val="0"/>
        <w:spacing w:after="0" w:line="240" w:lineRule="auto"/>
        <w:jc w:val="both"/>
        <w:rPr>
          <w:rFonts w:ascii="Calibri" w:hAnsi="Calibri" w:cs="Arial"/>
          <w:b/>
          <w:sz w:val="24"/>
          <w:szCs w:val="24"/>
        </w:rPr>
      </w:pPr>
      <w:r w:rsidRPr="00863B24">
        <w:rPr>
          <w:rFonts w:ascii="Calibri" w:hAnsi="Calibri" w:cs="Arial"/>
          <w:b/>
          <w:sz w:val="24"/>
          <w:szCs w:val="24"/>
        </w:rPr>
        <w:t>INDICACIONES HIGIENE MANOS</w:t>
      </w:r>
    </w:p>
    <w:p w:rsidR="00863B24" w:rsidRDefault="00863B24" w:rsidP="006C24B8">
      <w:pPr>
        <w:autoSpaceDE w:val="0"/>
        <w:autoSpaceDN w:val="0"/>
        <w:adjustRightInd w:val="0"/>
        <w:spacing w:after="0" w:line="240" w:lineRule="auto"/>
        <w:jc w:val="both"/>
        <w:rPr>
          <w:rFonts w:ascii="Calibri" w:hAnsi="Calibri" w:cs="Arial"/>
          <w:b/>
          <w:sz w:val="24"/>
          <w:szCs w:val="24"/>
        </w:rPr>
      </w:pPr>
    </w:p>
    <w:p w:rsidR="00863B24" w:rsidRPr="00BB6011" w:rsidRDefault="00863B24" w:rsidP="006C24B8">
      <w:pPr>
        <w:autoSpaceDE w:val="0"/>
        <w:autoSpaceDN w:val="0"/>
        <w:adjustRightInd w:val="0"/>
        <w:spacing w:after="0" w:line="240" w:lineRule="auto"/>
        <w:jc w:val="both"/>
        <w:rPr>
          <w:rFonts w:ascii="Calibri" w:hAnsi="Calibri" w:cs="Arial"/>
          <w:sz w:val="24"/>
          <w:szCs w:val="24"/>
        </w:rPr>
      </w:pPr>
      <w:r w:rsidRPr="00BB6011">
        <w:rPr>
          <w:rFonts w:ascii="Calibri" w:hAnsi="Calibri" w:cs="Arial"/>
          <w:sz w:val="24"/>
          <w:szCs w:val="24"/>
        </w:rPr>
        <w:t>Los cinco momentos para higiene de las manos de la O</w:t>
      </w:r>
      <w:r w:rsidR="00497DA0" w:rsidRPr="00BB6011">
        <w:rPr>
          <w:rFonts w:ascii="Calibri" w:hAnsi="Calibri" w:cs="Arial"/>
          <w:sz w:val="24"/>
          <w:szCs w:val="24"/>
        </w:rPr>
        <w:t>rganización Mundial de la Salud:</w:t>
      </w:r>
    </w:p>
    <w:p w:rsidR="00497DA0" w:rsidRDefault="00497DA0" w:rsidP="006C24B8">
      <w:pPr>
        <w:autoSpaceDE w:val="0"/>
        <w:autoSpaceDN w:val="0"/>
        <w:adjustRightInd w:val="0"/>
        <w:spacing w:after="0" w:line="240" w:lineRule="auto"/>
        <w:jc w:val="both"/>
        <w:rPr>
          <w:rFonts w:ascii="Calibri" w:hAnsi="Calibri" w:cs="Arial"/>
          <w:b/>
          <w:sz w:val="24"/>
          <w:szCs w:val="24"/>
        </w:rPr>
      </w:pPr>
    </w:p>
    <w:p w:rsidR="00863B24" w:rsidRDefault="00497DA0" w:rsidP="006C24B8">
      <w:pPr>
        <w:autoSpaceDE w:val="0"/>
        <w:autoSpaceDN w:val="0"/>
        <w:adjustRightInd w:val="0"/>
        <w:spacing w:after="0" w:line="240" w:lineRule="auto"/>
        <w:jc w:val="both"/>
        <w:rPr>
          <w:rFonts w:ascii="Calibri" w:hAnsi="Calibri" w:cs="Arial"/>
          <w:b/>
          <w:sz w:val="24"/>
          <w:szCs w:val="24"/>
        </w:rPr>
      </w:pPr>
      <w:r>
        <w:rPr>
          <w:rFonts w:ascii="Calibri" w:hAnsi="Calibri" w:cs="Arial"/>
          <w:sz w:val="24"/>
          <w:szCs w:val="24"/>
        </w:rPr>
        <w:t>1.-A</w:t>
      </w:r>
      <w:r w:rsidR="00863B24" w:rsidRPr="00D66AC9">
        <w:rPr>
          <w:rFonts w:ascii="Calibri" w:hAnsi="Calibri" w:cs="Arial"/>
          <w:sz w:val="24"/>
          <w:szCs w:val="24"/>
        </w:rPr>
        <w:t>ntes de tocar al pacient</w:t>
      </w:r>
      <w:r w:rsidR="00863B24">
        <w:rPr>
          <w:rFonts w:ascii="Calibri" w:hAnsi="Calibri" w:cs="Arial"/>
          <w:sz w:val="24"/>
          <w:szCs w:val="24"/>
        </w:rPr>
        <w:t>e</w:t>
      </w:r>
      <w:r>
        <w:rPr>
          <w:rFonts w:ascii="Calibri" w:hAnsi="Calibri" w:cs="Arial"/>
          <w:sz w:val="24"/>
          <w:szCs w:val="24"/>
        </w:rPr>
        <w:t>.</w:t>
      </w:r>
    </w:p>
    <w:p w:rsidR="00863B24" w:rsidRDefault="00497DA0" w:rsidP="00863B24">
      <w:pPr>
        <w:autoSpaceDE w:val="0"/>
        <w:autoSpaceDN w:val="0"/>
        <w:adjustRightInd w:val="0"/>
        <w:spacing w:after="0" w:line="240" w:lineRule="auto"/>
        <w:jc w:val="both"/>
        <w:rPr>
          <w:rFonts w:ascii="Calibri" w:hAnsi="Calibri" w:cs="Arial"/>
          <w:sz w:val="24"/>
          <w:szCs w:val="24"/>
        </w:rPr>
      </w:pPr>
      <w:r>
        <w:rPr>
          <w:rFonts w:ascii="Calibri" w:hAnsi="Calibri" w:cs="Arial"/>
          <w:sz w:val="24"/>
          <w:szCs w:val="24"/>
        </w:rPr>
        <w:t>2.-</w:t>
      </w:r>
      <w:r w:rsidRPr="00D66AC9">
        <w:rPr>
          <w:rFonts w:ascii="Calibri" w:hAnsi="Calibri" w:cs="Arial"/>
          <w:sz w:val="24"/>
          <w:szCs w:val="24"/>
        </w:rPr>
        <w:t>Antes</w:t>
      </w:r>
      <w:r w:rsidR="00863B24" w:rsidRPr="00D66AC9">
        <w:rPr>
          <w:rFonts w:ascii="Calibri" w:hAnsi="Calibri" w:cs="Arial"/>
          <w:sz w:val="24"/>
          <w:szCs w:val="24"/>
        </w:rPr>
        <w:t xml:space="preserve"> de realizar una tarea limpia aséptica</w:t>
      </w:r>
      <w:r>
        <w:rPr>
          <w:rFonts w:ascii="Calibri" w:hAnsi="Calibri" w:cs="Arial"/>
          <w:sz w:val="24"/>
          <w:szCs w:val="24"/>
        </w:rPr>
        <w:t>.</w:t>
      </w:r>
      <w:r w:rsidR="00863B24" w:rsidRPr="00D66AC9">
        <w:rPr>
          <w:rFonts w:ascii="Calibri" w:hAnsi="Calibri" w:cs="Arial"/>
          <w:sz w:val="24"/>
          <w:szCs w:val="24"/>
        </w:rPr>
        <w:t xml:space="preserve"> </w:t>
      </w:r>
    </w:p>
    <w:p w:rsidR="00863B24" w:rsidRDefault="00497DA0" w:rsidP="00863B24">
      <w:pPr>
        <w:autoSpaceDE w:val="0"/>
        <w:autoSpaceDN w:val="0"/>
        <w:adjustRightInd w:val="0"/>
        <w:spacing w:after="0" w:line="240" w:lineRule="auto"/>
        <w:jc w:val="both"/>
        <w:rPr>
          <w:rFonts w:ascii="Calibri" w:hAnsi="Calibri" w:cs="Arial"/>
          <w:sz w:val="24"/>
          <w:szCs w:val="24"/>
        </w:rPr>
      </w:pPr>
      <w:r>
        <w:rPr>
          <w:rFonts w:ascii="Calibri" w:hAnsi="Calibri" w:cs="Arial"/>
          <w:sz w:val="24"/>
          <w:szCs w:val="24"/>
        </w:rPr>
        <w:t>3.-</w:t>
      </w:r>
      <w:r w:rsidRPr="00D66AC9">
        <w:rPr>
          <w:rFonts w:ascii="Calibri" w:hAnsi="Calibri" w:cs="Arial"/>
          <w:sz w:val="24"/>
          <w:szCs w:val="24"/>
        </w:rPr>
        <w:t>Después</w:t>
      </w:r>
      <w:r w:rsidR="00863B24" w:rsidRPr="00D66AC9">
        <w:rPr>
          <w:rFonts w:ascii="Calibri" w:hAnsi="Calibri" w:cs="Arial"/>
          <w:sz w:val="24"/>
          <w:szCs w:val="24"/>
        </w:rPr>
        <w:t xml:space="preserve"> del riesgo de exposición a </w:t>
      </w:r>
      <w:r w:rsidRPr="00D66AC9">
        <w:rPr>
          <w:rFonts w:ascii="Calibri" w:hAnsi="Calibri" w:cs="Arial"/>
          <w:sz w:val="24"/>
          <w:szCs w:val="24"/>
        </w:rPr>
        <w:t>líquidos</w:t>
      </w:r>
      <w:r>
        <w:rPr>
          <w:rFonts w:ascii="Calibri" w:hAnsi="Calibri" w:cs="Arial"/>
          <w:sz w:val="24"/>
          <w:szCs w:val="24"/>
        </w:rPr>
        <w:t xml:space="preserve"> corporales.</w:t>
      </w:r>
    </w:p>
    <w:p w:rsidR="00863B24" w:rsidRDefault="00497DA0" w:rsidP="00863B24">
      <w:pPr>
        <w:autoSpaceDE w:val="0"/>
        <w:autoSpaceDN w:val="0"/>
        <w:adjustRightInd w:val="0"/>
        <w:spacing w:after="0" w:line="240" w:lineRule="auto"/>
        <w:jc w:val="both"/>
        <w:rPr>
          <w:rFonts w:ascii="Calibri" w:hAnsi="Calibri" w:cs="Arial"/>
          <w:sz w:val="24"/>
          <w:szCs w:val="24"/>
        </w:rPr>
      </w:pPr>
      <w:r>
        <w:rPr>
          <w:rFonts w:ascii="Calibri" w:hAnsi="Calibri" w:cs="Arial"/>
          <w:sz w:val="24"/>
          <w:szCs w:val="24"/>
        </w:rPr>
        <w:t>4.-</w:t>
      </w:r>
      <w:r w:rsidRPr="00D66AC9">
        <w:rPr>
          <w:rFonts w:ascii="Calibri" w:hAnsi="Calibri" w:cs="Arial"/>
          <w:sz w:val="24"/>
          <w:szCs w:val="24"/>
        </w:rPr>
        <w:t>Después</w:t>
      </w:r>
      <w:r w:rsidR="00863B24" w:rsidRPr="00D66AC9">
        <w:rPr>
          <w:rFonts w:ascii="Calibri" w:hAnsi="Calibri" w:cs="Arial"/>
          <w:sz w:val="24"/>
          <w:szCs w:val="24"/>
        </w:rPr>
        <w:t xml:space="preserve"> </w:t>
      </w:r>
      <w:r>
        <w:rPr>
          <w:rFonts w:ascii="Calibri" w:hAnsi="Calibri" w:cs="Arial"/>
          <w:sz w:val="24"/>
          <w:szCs w:val="24"/>
        </w:rPr>
        <w:t>de tocar al paciente.</w:t>
      </w:r>
    </w:p>
    <w:p w:rsidR="00863B24" w:rsidRDefault="00497DA0" w:rsidP="00863B24">
      <w:pPr>
        <w:autoSpaceDE w:val="0"/>
        <w:autoSpaceDN w:val="0"/>
        <w:adjustRightInd w:val="0"/>
        <w:spacing w:after="0" w:line="240" w:lineRule="auto"/>
        <w:jc w:val="both"/>
        <w:rPr>
          <w:rFonts w:ascii="Calibri" w:hAnsi="Calibri" w:cs="Arial"/>
          <w:sz w:val="24"/>
          <w:szCs w:val="24"/>
        </w:rPr>
      </w:pPr>
      <w:r>
        <w:rPr>
          <w:rFonts w:ascii="Calibri" w:hAnsi="Calibri" w:cs="Arial"/>
          <w:sz w:val="24"/>
          <w:szCs w:val="24"/>
        </w:rPr>
        <w:t>5.-</w:t>
      </w:r>
      <w:r w:rsidRPr="00D66AC9">
        <w:rPr>
          <w:rFonts w:ascii="Calibri" w:hAnsi="Calibri" w:cs="Arial"/>
          <w:sz w:val="24"/>
          <w:szCs w:val="24"/>
        </w:rPr>
        <w:t>Después</w:t>
      </w:r>
      <w:r w:rsidR="00863B24" w:rsidRPr="00D66AC9">
        <w:rPr>
          <w:rFonts w:ascii="Calibri" w:hAnsi="Calibri" w:cs="Arial"/>
          <w:sz w:val="24"/>
          <w:szCs w:val="24"/>
        </w:rPr>
        <w:t xml:space="preserve"> del contacto con el entorno del paciente.</w:t>
      </w:r>
    </w:p>
    <w:p w:rsidR="00BC0EDC" w:rsidRDefault="00BC0EDC" w:rsidP="00863B24">
      <w:pPr>
        <w:autoSpaceDE w:val="0"/>
        <w:autoSpaceDN w:val="0"/>
        <w:adjustRightInd w:val="0"/>
        <w:spacing w:after="0" w:line="240" w:lineRule="auto"/>
        <w:jc w:val="both"/>
        <w:rPr>
          <w:rFonts w:ascii="Calibri" w:hAnsi="Calibri" w:cs="Arial"/>
          <w:sz w:val="24"/>
          <w:szCs w:val="24"/>
        </w:rPr>
      </w:pPr>
    </w:p>
    <w:p w:rsidR="00BC0EDC" w:rsidRDefault="00255F2F" w:rsidP="00863B24">
      <w:pPr>
        <w:autoSpaceDE w:val="0"/>
        <w:autoSpaceDN w:val="0"/>
        <w:adjustRightInd w:val="0"/>
        <w:spacing w:after="0" w:line="240" w:lineRule="auto"/>
        <w:jc w:val="both"/>
        <w:rPr>
          <w:rFonts w:ascii="Calibri" w:hAnsi="Calibri" w:cs="Arial"/>
          <w:sz w:val="24"/>
          <w:szCs w:val="24"/>
        </w:rPr>
      </w:pPr>
      <w:r>
        <w:rPr>
          <w:rFonts w:ascii="Calibri" w:hAnsi="Calibri" w:cs="Arial"/>
          <w:noProof/>
          <w:sz w:val="24"/>
          <w:szCs w:val="24"/>
          <w:lang w:eastAsia="es-EC"/>
        </w:rPr>
        <w:drawing>
          <wp:inline distT="0" distB="0" distL="0" distR="0">
            <wp:extent cx="4400550" cy="25527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0550" cy="2552700"/>
                    </a:xfrm>
                    <a:prstGeom prst="rect">
                      <a:avLst/>
                    </a:prstGeom>
                    <a:noFill/>
                    <a:ln>
                      <a:noFill/>
                    </a:ln>
                  </pic:spPr>
                </pic:pic>
              </a:graphicData>
            </a:graphic>
          </wp:inline>
        </w:drawing>
      </w:r>
    </w:p>
    <w:p w:rsidR="00BC0EDC" w:rsidRDefault="00BC0EDC" w:rsidP="00863B24">
      <w:pPr>
        <w:autoSpaceDE w:val="0"/>
        <w:autoSpaceDN w:val="0"/>
        <w:adjustRightInd w:val="0"/>
        <w:spacing w:after="0" w:line="240" w:lineRule="auto"/>
        <w:jc w:val="both"/>
        <w:rPr>
          <w:rFonts w:ascii="Calibri" w:hAnsi="Calibri" w:cs="Arial"/>
          <w:sz w:val="24"/>
          <w:szCs w:val="24"/>
        </w:rPr>
      </w:pPr>
    </w:p>
    <w:p w:rsidR="008A7D4C" w:rsidRDefault="008A7D4C" w:rsidP="00863B24">
      <w:pPr>
        <w:autoSpaceDE w:val="0"/>
        <w:autoSpaceDN w:val="0"/>
        <w:adjustRightInd w:val="0"/>
        <w:spacing w:after="0" w:line="240" w:lineRule="auto"/>
        <w:jc w:val="both"/>
        <w:rPr>
          <w:rFonts w:ascii="Calibri" w:hAnsi="Calibri" w:cs="Arial"/>
          <w:sz w:val="24"/>
          <w:szCs w:val="24"/>
        </w:rPr>
      </w:pPr>
    </w:p>
    <w:p w:rsidR="008A7D4C" w:rsidRPr="00DF7F5F" w:rsidRDefault="00DF7F5F" w:rsidP="00863B24">
      <w:pPr>
        <w:autoSpaceDE w:val="0"/>
        <w:autoSpaceDN w:val="0"/>
        <w:adjustRightInd w:val="0"/>
        <w:spacing w:after="0" w:line="240" w:lineRule="auto"/>
        <w:jc w:val="both"/>
        <w:rPr>
          <w:rFonts w:ascii="Calibri" w:hAnsi="Calibri" w:cs="Arial"/>
          <w:b/>
          <w:sz w:val="24"/>
          <w:szCs w:val="24"/>
        </w:rPr>
      </w:pPr>
      <w:r w:rsidRPr="00DF7F5F">
        <w:rPr>
          <w:rFonts w:ascii="Calibri" w:hAnsi="Calibri" w:cs="Arial"/>
          <w:b/>
          <w:sz w:val="24"/>
          <w:szCs w:val="24"/>
        </w:rPr>
        <w:lastRenderedPageBreak/>
        <w:t>TECNICA HIGIENE MANOS</w:t>
      </w:r>
    </w:p>
    <w:p w:rsidR="00DF7F5F" w:rsidRDefault="00DF7F5F" w:rsidP="00863B24">
      <w:pPr>
        <w:autoSpaceDE w:val="0"/>
        <w:autoSpaceDN w:val="0"/>
        <w:adjustRightInd w:val="0"/>
        <w:spacing w:after="0" w:line="240" w:lineRule="auto"/>
        <w:jc w:val="both"/>
        <w:rPr>
          <w:rFonts w:ascii="Calibri" w:hAnsi="Calibri" w:cs="Arial"/>
          <w:sz w:val="24"/>
          <w:szCs w:val="24"/>
        </w:rPr>
      </w:pPr>
    </w:p>
    <w:p w:rsidR="00DF7F5F" w:rsidRPr="00DF7F5F" w:rsidRDefault="00DF7F5F" w:rsidP="00DF7F5F">
      <w:pPr>
        <w:autoSpaceDE w:val="0"/>
        <w:autoSpaceDN w:val="0"/>
        <w:adjustRightInd w:val="0"/>
        <w:spacing w:after="0" w:line="240" w:lineRule="auto"/>
        <w:jc w:val="both"/>
        <w:rPr>
          <w:rFonts w:ascii="Calibri" w:hAnsi="Calibri" w:cs="Arial"/>
          <w:b/>
          <w:sz w:val="24"/>
          <w:szCs w:val="24"/>
        </w:rPr>
      </w:pPr>
      <w:r w:rsidRPr="00DF7F5F">
        <w:rPr>
          <w:rFonts w:ascii="Calibri" w:hAnsi="Calibri" w:cs="Arial"/>
          <w:b/>
          <w:sz w:val="24"/>
          <w:szCs w:val="24"/>
        </w:rPr>
        <w:t>Técnica  de higiene de las manos con preparaciones alcohólicas</w:t>
      </w:r>
      <w:r>
        <w:rPr>
          <w:rFonts w:ascii="Calibri" w:hAnsi="Calibri" w:cs="Arial"/>
          <w:b/>
          <w:sz w:val="24"/>
          <w:szCs w:val="24"/>
        </w:rPr>
        <w:t>:</w:t>
      </w:r>
    </w:p>
    <w:p w:rsidR="00DF7F5F" w:rsidRDefault="00DF7F5F" w:rsidP="00DF7F5F">
      <w:pPr>
        <w:autoSpaceDE w:val="0"/>
        <w:autoSpaceDN w:val="0"/>
        <w:adjustRightInd w:val="0"/>
        <w:spacing w:after="0" w:line="240" w:lineRule="auto"/>
        <w:jc w:val="both"/>
        <w:rPr>
          <w:rFonts w:ascii="Calibri" w:hAnsi="Calibri" w:cs="Arial"/>
          <w:sz w:val="24"/>
          <w:szCs w:val="24"/>
        </w:rPr>
      </w:pPr>
    </w:p>
    <w:p w:rsidR="00DF7F5F" w:rsidRPr="00DF7F5F" w:rsidRDefault="00DF7F5F" w:rsidP="00DF7F5F">
      <w:pPr>
        <w:autoSpaceDE w:val="0"/>
        <w:autoSpaceDN w:val="0"/>
        <w:adjustRightInd w:val="0"/>
        <w:spacing w:after="0" w:line="240" w:lineRule="auto"/>
        <w:jc w:val="both"/>
        <w:rPr>
          <w:rFonts w:ascii="Calibri" w:hAnsi="Calibri" w:cs="Arial"/>
          <w:sz w:val="24"/>
          <w:szCs w:val="24"/>
        </w:rPr>
      </w:pPr>
      <w:r>
        <w:rPr>
          <w:rFonts w:ascii="Calibri" w:hAnsi="Calibri" w:cs="Arial"/>
          <w:sz w:val="24"/>
          <w:szCs w:val="24"/>
        </w:rPr>
        <w:t>1.  Deposite en la palma de l</w:t>
      </w:r>
      <w:r w:rsidRPr="00DF7F5F">
        <w:rPr>
          <w:rFonts w:ascii="Calibri" w:hAnsi="Calibri" w:cs="Arial"/>
          <w:sz w:val="24"/>
          <w:szCs w:val="24"/>
        </w:rPr>
        <w:t>a mano una dosis de producto suficiente para cubrir toda la superficie a tratar.</w:t>
      </w:r>
    </w:p>
    <w:p w:rsidR="00DF7F5F" w:rsidRDefault="00DF7F5F" w:rsidP="00DF7F5F">
      <w:pPr>
        <w:autoSpaceDE w:val="0"/>
        <w:autoSpaceDN w:val="0"/>
        <w:adjustRightInd w:val="0"/>
        <w:spacing w:after="0" w:line="240" w:lineRule="auto"/>
        <w:jc w:val="both"/>
        <w:rPr>
          <w:rFonts w:ascii="Calibri" w:hAnsi="Calibri" w:cs="Arial"/>
          <w:sz w:val="24"/>
          <w:szCs w:val="24"/>
        </w:rPr>
      </w:pPr>
    </w:p>
    <w:p w:rsidR="00DF7F5F" w:rsidRPr="00DF7F5F" w:rsidRDefault="00DF7F5F" w:rsidP="00DF7F5F">
      <w:pPr>
        <w:autoSpaceDE w:val="0"/>
        <w:autoSpaceDN w:val="0"/>
        <w:adjustRightInd w:val="0"/>
        <w:spacing w:after="0" w:line="240" w:lineRule="auto"/>
        <w:jc w:val="both"/>
        <w:rPr>
          <w:rFonts w:ascii="Calibri" w:hAnsi="Calibri" w:cs="Arial"/>
          <w:sz w:val="24"/>
          <w:szCs w:val="24"/>
        </w:rPr>
      </w:pPr>
      <w:r>
        <w:rPr>
          <w:rFonts w:ascii="Calibri" w:hAnsi="Calibri" w:cs="Arial"/>
          <w:sz w:val="24"/>
          <w:szCs w:val="24"/>
        </w:rPr>
        <w:t>2.  Frótese las palmas de l</w:t>
      </w:r>
      <w:r w:rsidRPr="00DF7F5F">
        <w:rPr>
          <w:rFonts w:ascii="Calibri" w:hAnsi="Calibri" w:cs="Arial"/>
          <w:sz w:val="24"/>
          <w:szCs w:val="24"/>
        </w:rPr>
        <w:t>as manos entre sí.</w:t>
      </w:r>
    </w:p>
    <w:p w:rsidR="00DF7F5F" w:rsidRPr="00DF7F5F" w:rsidRDefault="00DF7F5F" w:rsidP="00DF7F5F">
      <w:pPr>
        <w:autoSpaceDE w:val="0"/>
        <w:autoSpaceDN w:val="0"/>
        <w:adjustRightInd w:val="0"/>
        <w:spacing w:after="0" w:line="240" w:lineRule="auto"/>
        <w:jc w:val="both"/>
        <w:rPr>
          <w:rFonts w:ascii="Calibri" w:hAnsi="Calibri" w:cs="Arial"/>
          <w:sz w:val="24"/>
          <w:szCs w:val="24"/>
        </w:rPr>
      </w:pPr>
    </w:p>
    <w:p w:rsidR="00DF7F5F" w:rsidRPr="00DF7F5F" w:rsidRDefault="00DF7F5F" w:rsidP="00DF7F5F">
      <w:pPr>
        <w:autoSpaceDE w:val="0"/>
        <w:autoSpaceDN w:val="0"/>
        <w:adjustRightInd w:val="0"/>
        <w:spacing w:after="0" w:line="240" w:lineRule="auto"/>
        <w:jc w:val="both"/>
        <w:rPr>
          <w:rFonts w:ascii="Calibri" w:hAnsi="Calibri" w:cs="Arial"/>
          <w:sz w:val="24"/>
          <w:szCs w:val="24"/>
        </w:rPr>
      </w:pPr>
      <w:r w:rsidRPr="00DF7F5F">
        <w:rPr>
          <w:rFonts w:ascii="Calibri" w:hAnsi="Calibri" w:cs="Arial"/>
          <w:sz w:val="24"/>
          <w:szCs w:val="24"/>
        </w:rPr>
        <w:t>3.  Frótese  la  palma  de  la  mano  derecha  contra  el  dorso  de  la  mano izquierda  entrelazando los dedos y viceversa.</w:t>
      </w:r>
    </w:p>
    <w:p w:rsidR="00DF7F5F" w:rsidRDefault="00DF7F5F" w:rsidP="00DF7F5F">
      <w:pPr>
        <w:autoSpaceDE w:val="0"/>
        <w:autoSpaceDN w:val="0"/>
        <w:adjustRightInd w:val="0"/>
        <w:spacing w:after="0" w:line="240" w:lineRule="auto"/>
        <w:jc w:val="both"/>
        <w:rPr>
          <w:rFonts w:ascii="Calibri" w:hAnsi="Calibri" w:cs="Arial"/>
          <w:sz w:val="24"/>
          <w:szCs w:val="24"/>
        </w:rPr>
      </w:pPr>
    </w:p>
    <w:p w:rsidR="00DF7F5F" w:rsidRPr="00DF7F5F" w:rsidRDefault="00DF7F5F" w:rsidP="00DF7F5F">
      <w:pPr>
        <w:autoSpaceDE w:val="0"/>
        <w:autoSpaceDN w:val="0"/>
        <w:adjustRightInd w:val="0"/>
        <w:spacing w:after="0" w:line="240" w:lineRule="auto"/>
        <w:jc w:val="both"/>
        <w:rPr>
          <w:rFonts w:ascii="Calibri" w:hAnsi="Calibri" w:cs="Arial"/>
          <w:sz w:val="24"/>
          <w:szCs w:val="24"/>
        </w:rPr>
      </w:pPr>
      <w:r w:rsidRPr="00DF7F5F">
        <w:rPr>
          <w:rFonts w:ascii="Calibri" w:hAnsi="Calibri" w:cs="Arial"/>
          <w:sz w:val="24"/>
          <w:szCs w:val="24"/>
        </w:rPr>
        <w:t>4.  Frótese las palmas de las manos entre sí, con los dedos entrelazados.</w:t>
      </w:r>
    </w:p>
    <w:p w:rsidR="00DF7F5F" w:rsidRPr="00DF7F5F" w:rsidRDefault="00DF7F5F" w:rsidP="00DF7F5F">
      <w:pPr>
        <w:autoSpaceDE w:val="0"/>
        <w:autoSpaceDN w:val="0"/>
        <w:adjustRightInd w:val="0"/>
        <w:spacing w:after="0" w:line="240" w:lineRule="auto"/>
        <w:jc w:val="both"/>
        <w:rPr>
          <w:rFonts w:ascii="Calibri" w:hAnsi="Calibri" w:cs="Arial"/>
          <w:sz w:val="24"/>
          <w:szCs w:val="24"/>
        </w:rPr>
      </w:pPr>
    </w:p>
    <w:p w:rsidR="00DF7F5F" w:rsidRPr="00DF7F5F" w:rsidRDefault="00DF7F5F" w:rsidP="00DF7F5F">
      <w:pPr>
        <w:autoSpaceDE w:val="0"/>
        <w:autoSpaceDN w:val="0"/>
        <w:adjustRightInd w:val="0"/>
        <w:spacing w:after="0" w:line="240" w:lineRule="auto"/>
        <w:jc w:val="both"/>
        <w:rPr>
          <w:rFonts w:ascii="Calibri" w:hAnsi="Calibri" w:cs="Arial"/>
          <w:sz w:val="24"/>
          <w:szCs w:val="24"/>
        </w:rPr>
      </w:pPr>
    </w:p>
    <w:p w:rsidR="00DF7F5F" w:rsidRPr="00DF7F5F" w:rsidRDefault="00DF7F5F" w:rsidP="00DF7F5F">
      <w:pPr>
        <w:autoSpaceDE w:val="0"/>
        <w:autoSpaceDN w:val="0"/>
        <w:adjustRightInd w:val="0"/>
        <w:spacing w:after="0" w:line="240" w:lineRule="auto"/>
        <w:jc w:val="both"/>
        <w:rPr>
          <w:rFonts w:ascii="Calibri" w:hAnsi="Calibri" w:cs="Arial"/>
          <w:sz w:val="24"/>
          <w:szCs w:val="24"/>
        </w:rPr>
      </w:pPr>
      <w:r w:rsidRPr="00DF7F5F">
        <w:rPr>
          <w:rFonts w:ascii="Calibri" w:hAnsi="Calibri" w:cs="Arial"/>
          <w:sz w:val="24"/>
          <w:szCs w:val="24"/>
        </w:rPr>
        <w:t>5.  Frótese el dorso  de los dedos  de  una mano con la palma  de la mano opuesta, agarrándose los dedos.</w:t>
      </w:r>
    </w:p>
    <w:p w:rsidR="00DF7F5F" w:rsidRPr="00DF7F5F" w:rsidRDefault="00DF7F5F" w:rsidP="00DF7F5F">
      <w:pPr>
        <w:autoSpaceDE w:val="0"/>
        <w:autoSpaceDN w:val="0"/>
        <w:adjustRightInd w:val="0"/>
        <w:spacing w:after="0" w:line="240" w:lineRule="auto"/>
        <w:jc w:val="both"/>
        <w:rPr>
          <w:rFonts w:ascii="Calibri" w:hAnsi="Calibri" w:cs="Arial"/>
          <w:sz w:val="24"/>
          <w:szCs w:val="24"/>
        </w:rPr>
      </w:pPr>
    </w:p>
    <w:p w:rsidR="00DF7F5F" w:rsidRPr="00DF7F5F" w:rsidRDefault="00DF7F5F" w:rsidP="00DF7F5F">
      <w:pPr>
        <w:autoSpaceDE w:val="0"/>
        <w:autoSpaceDN w:val="0"/>
        <w:adjustRightInd w:val="0"/>
        <w:spacing w:after="0" w:line="240" w:lineRule="auto"/>
        <w:jc w:val="both"/>
        <w:rPr>
          <w:rFonts w:ascii="Calibri" w:hAnsi="Calibri" w:cs="Arial"/>
          <w:sz w:val="24"/>
          <w:szCs w:val="24"/>
        </w:rPr>
      </w:pPr>
      <w:r w:rsidRPr="00DF7F5F">
        <w:rPr>
          <w:rFonts w:ascii="Calibri" w:hAnsi="Calibri" w:cs="Arial"/>
          <w:sz w:val="24"/>
          <w:szCs w:val="24"/>
        </w:rPr>
        <w:t>6.  Frótese con un movimiento de rotación el pulgar izquierdo atrapándolo con la palma de la mano derecha  y viceversa.</w:t>
      </w:r>
    </w:p>
    <w:p w:rsidR="00DF7F5F" w:rsidRPr="00DF7F5F" w:rsidRDefault="00DF7F5F" w:rsidP="00DF7F5F">
      <w:pPr>
        <w:autoSpaceDE w:val="0"/>
        <w:autoSpaceDN w:val="0"/>
        <w:adjustRightInd w:val="0"/>
        <w:spacing w:after="0" w:line="240" w:lineRule="auto"/>
        <w:jc w:val="both"/>
        <w:rPr>
          <w:rFonts w:ascii="Calibri" w:hAnsi="Calibri" w:cs="Arial"/>
          <w:sz w:val="24"/>
          <w:szCs w:val="24"/>
        </w:rPr>
      </w:pPr>
    </w:p>
    <w:p w:rsidR="00DF7F5F" w:rsidRPr="00DF7F5F" w:rsidRDefault="00DF7F5F" w:rsidP="00DF7F5F">
      <w:pPr>
        <w:autoSpaceDE w:val="0"/>
        <w:autoSpaceDN w:val="0"/>
        <w:adjustRightInd w:val="0"/>
        <w:spacing w:after="0" w:line="240" w:lineRule="auto"/>
        <w:jc w:val="both"/>
        <w:rPr>
          <w:rFonts w:ascii="Calibri" w:hAnsi="Calibri" w:cs="Arial"/>
          <w:sz w:val="24"/>
          <w:szCs w:val="24"/>
        </w:rPr>
      </w:pPr>
      <w:r w:rsidRPr="00DF7F5F">
        <w:rPr>
          <w:rFonts w:ascii="Calibri" w:hAnsi="Calibri" w:cs="Arial"/>
          <w:sz w:val="24"/>
          <w:szCs w:val="24"/>
        </w:rPr>
        <w:t xml:space="preserve">7.  Frótese la punta de los dedos de la mano derecha contra la palma de la mano izquierda,  haciendo  </w:t>
      </w:r>
      <w:r>
        <w:rPr>
          <w:rFonts w:ascii="Calibri" w:hAnsi="Calibri" w:cs="Arial"/>
          <w:sz w:val="24"/>
          <w:szCs w:val="24"/>
        </w:rPr>
        <w:t>un movimiento  de rotación y vi</w:t>
      </w:r>
      <w:r w:rsidRPr="00DF7F5F">
        <w:rPr>
          <w:rFonts w:ascii="Calibri" w:hAnsi="Calibri" w:cs="Arial"/>
          <w:sz w:val="24"/>
          <w:szCs w:val="24"/>
        </w:rPr>
        <w:t>ceversa.</w:t>
      </w:r>
    </w:p>
    <w:p w:rsidR="00DF7F5F" w:rsidRDefault="00DF7F5F" w:rsidP="00DF7F5F">
      <w:pPr>
        <w:autoSpaceDE w:val="0"/>
        <w:autoSpaceDN w:val="0"/>
        <w:adjustRightInd w:val="0"/>
        <w:spacing w:after="0" w:line="240" w:lineRule="auto"/>
        <w:jc w:val="both"/>
        <w:rPr>
          <w:rFonts w:ascii="Calibri" w:hAnsi="Calibri" w:cs="Arial"/>
          <w:sz w:val="24"/>
          <w:szCs w:val="24"/>
        </w:rPr>
      </w:pPr>
    </w:p>
    <w:p w:rsidR="00DF7F5F" w:rsidRPr="00DF7F5F" w:rsidRDefault="00DF7F5F" w:rsidP="00DF7F5F">
      <w:pPr>
        <w:autoSpaceDE w:val="0"/>
        <w:autoSpaceDN w:val="0"/>
        <w:adjustRightInd w:val="0"/>
        <w:spacing w:after="0" w:line="240" w:lineRule="auto"/>
        <w:jc w:val="both"/>
        <w:rPr>
          <w:rFonts w:ascii="Calibri" w:hAnsi="Calibri" w:cs="Arial"/>
          <w:sz w:val="24"/>
          <w:szCs w:val="24"/>
        </w:rPr>
      </w:pPr>
      <w:r w:rsidRPr="00DF7F5F">
        <w:rPr>
          <w:rFonts w:ascii="Calibri" w:hAnsi="Calibri" w:cs="Arial"/>
          <w:sz w:val="24"/>
          <w:szCs w:val="24"/>
        </w:rPr>
        <w:t>8.  Un</w:t>
      </w:r>
      <w:r>
        <w:rPr>
          <w:rFonts w:ascii="Calibri" w:hAnsi="Calibri" w:cs="Arial"/>
          <w:sz w:val="24"/>
          <w:szCs w:val="24"/>
        </w:rPr>
        <w:t>a vez secas, sus manos son segu</w:t>
      </w:r>
      <w:r w:rsidRPr="00DF7F5F">
        <w:rPr>
          <w:rFonts w:ascii="Calibri" w:hAnsi="Calibri" w:cs="Arial"/>
          <w:sz w:val="24"/>
          <w:szCs w:val="24"/>
        </w:rPr>
        <w:t>ras.</w:t>
      </w:r>
    </w:p>
    <w:p w:rsidR="00DF7F5F" w:rsidRPr="00DF7F5F" w:rsidRDefault="00DF7F5F" w:rsidP="00DF7F5F">
      <w:pPr>
        <w:autoSpaceDE w:val="0"/>
        <w:autoSpaceDN w:val="0"/>
        <w:adjustRightInd w:val="0"/>
        <w:spacing w:after="0" w:line="240" w:lineRule="auto"/>
        <w:jc w:val="both"/>
        <w:rPr>
          <w:rFonts w:ascii="Calibri" w:hAnsi="Calibri" w:cs="Arial"/>
          <w:sz w:val="24"/>
          <w:szCs w:val="24"/>
        </w:rPr>
      </w:pPr>
    </w:p>
    <w:p w:rsidR="00DF7F5F" w:rsidRDefault="00DF7F5F" w:rsidP="00DF7F5F">
      <w:pPr>
        <w:autoSpaceDE w:val="0"/>
        <w:autoSpaceDN w:val="0"/>
        <w:adjustRightInd w:val="0"/>
        <w:spacing w:after="0" w:line="240" w:lineRule="auto"/>
        <w:jc w:val="both"/>
        <w:rPr>
          <w:rFonts w:ascii="Calibri" w:hAnsi="Calibri" w:cs="Arial"/>
          <w:sz w:val="24"/>
          <w:szCs w:val="24"/>
        </w:rPr>
      </w:pPr>
      <w:r w:rsidRPr="00DF7F5F">
        <w:rPr>
          <w:rFonts w:ascii="Calibri" w:hAnsi="Calibri" w:cs="Arial"/>
          <w:sz w:val="24"/>
          <w:szCs w:val="24"/>
        </w:rPr>
        <w:t>9.   Total de duración 20 a 30 segundos.</w:t>
      </w:r>
    </w:p>
    <w:p w:rsidR="00BC0EDC" w:rsidRDefault="00BC0EDC" w:rsidP="00DF7F5F">
      <w:pPr>
        <w:autoSpaceDE w:val="0"/>
        <w:autoSpaceDN w:val="0"/>
        <w:adjustRightInd w:val="0"/>
        <w:spacing w:after="0" w:line="240" w:lineRule="auto"/>
        <w:jc w:val="both"/>
        <w:rPr>
          <w:rFonts w:ascii="Calibri" w:hAnsi="Calibri" w:cs="Arial"/>
          <w:sz w:val="24"/>
          <w:szCs w:val="24"/>
        </w:rPr>
      </w:pPr>
    </w:p>
    <w:p w:rsidR="00BC0EDC" w:rsidRDefault="00255F2F" w:rsidP="00DF7F5F">
      <w:pPr>
        <w:autoSpaceDE w:val="0"/>
        <w:autoSpaceDN w:val="0"/>
        <w:adjustRightInd w:val="0"/>
        <w:spacing w:after="0" w:line="240" w:lineRule="auto"/>
        <w:jc w:val="both"/>
        <w:rPr>
          <w:rFonts w:ascii="Calibri" w:hAnsi="Calibri" w:cs="Arial"/>
          <w:sz w:val="24"/>
          <w:szCs w:val="24"/>
        </w:rPr>
      </w:pPr>
      <w:r>
        <w:rPr>
          <w:rFonts w:ascii="Calibri" w:hAnsi="Calibri" w:cs="Arial"/>
          <w:noProof/>
          <w:sz w:val="24"/>
          <w:szCs w:val="24"/>
          <w:lang w:eastAsia="es-EC"/>
        </w:rPr>
        <w:drawing>
          <wp:inline distT="0" distB="0" distL="0" distR="0" wp14:anchorId="197FF8D3" wp14:editId="5D79858D">
            <wp:extent cx="3724275" cy="2581275"/>
            <wp:effectExtent l="0" t="0" r="9525"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4275" cy="2581275"/>
                    </a:xfrm>
                    <a:prstGeom prst="rect">
                      <a:avLst/>
                    </a:prstGeom>
                    <a:noFill/>
                    <a:ln>
                      <a:noFill/>
                    </a:ln>
                  </pic:spPr>
                </pic:pic>
              </a:graphicData>
            </a:graphic>
          </wp:inline>
        </w:drawing>
      </w:r>
    </w:p>
    <w:p w:rsidR="00BB6011" w:rsidRDefault="00BB6011" w:rsidP="00863B24">
      <w:pPr>
        <w:autoSpaceDE w:val="0"/>
        <w:autoSpaceDN w:val="0"/>
        <w:adjustRightInd w:val="0"/>
        <w:spacing w:after="0" w:line="240" w:lineRule="auto"/>
        <w:jc w:val="both"/>
        <w:rPr>
          <w:rFonts w:ascii="Calibri" w:hAnsi="Calibri" w:cs="Arial"/>
          <w:sz w:val="24"/>
          <w:szCs w:val="24"/>
        </w:rPr>
      </w:pPr>
    </w:p>
    <w:p w:rsidR="00E642BD" w:rsidRPr="00E642BD" w:rsidRDefault="00E642BD" w:rsidP="00E642BD">
      <w:pPr>
        <w:autoSpaceDE w:val="0"/>
        <w:autoSpaceDN w:val="0"/>
        <w:adjustRightInd w:val="0"/>
        <w:spacing w:after="0" w:line="240" w:lineRule="auto"/>
        <w:jc w:val="both"/>
        <w:rPr>
          <w:rFonts w:ascii="Calibri" w:hAnsi="Calibri" w:cs="Arial"/>
          <w:b/>
          <w:sz w:val="24"/>
          <w:szCs w:val="24"/>
        </w:rPr>
      </w:pPr>
      <w:r w:rsidRPr="00E642BD">
        <w:rPr>
          <w:rFonts w:ascii="Calibri" w:hAnsi="Calibri" w:cs="Arial"/>
          <w:b/>
          <w:sz w:val="24"/>
          <w:szCs w:val="24"/>
        </w:rPr>
        <w:lastRenderedPageBreak/>
        <w:t>Técnica  de lavado de manos con agua y jabón</w:t>
      </w:r>
    </w:p>
    <w:p w:rsidR="00E642BD" w:rsidRDefault="00E642BD" w:rsidP="00E642BD">
      <w:pPr>
        <w:autoSpaceDE w:val="0"/>
        <w:autoSpaceDN w:val="0"/>
        <w:adjustRightInd w:val="0"/>
        <w:spacing w:after="0" w:line="240" w:lineRule="auto"/>
        <w:jc w:val="both"/>
        <w:rPr>
          <w:rFonts w:ascii="Calibri" w:hAnsi="Calibri" w:cs="Arial"/>
          <w:sz w:val="24"/>
          <w:szCs w:val="24"/>
        </w:rPr>
      </w:pPr>
    </w:p>
    <w:p w:rsidR="00E642BD" w:rsidRPr="00E642BD" w:rsidRDefault="00E642BD" w:rsidP="00E642BD">
      <w:pPr>
        <w:autoSpaceDE w:val="0"/>
        <w:autoSpaceDN w:val="0"/>
        <w:adjustRightInd w:val="0"/>
        <w:spacing w:after="0" w:line="240" w:lineRule="auto"/>
        <w:jc w:val="both"/>
        <w:rPr>
          <w:rFonts w:ascii="Calibri" w:hAnsi="Calibri" w:cs="Arial"/>
          <w:sz w:val="24"/>
          <w:szCs w:val="24"/>
        </w:rPr>
      </w:pPr>
      <w:r w:rsidRPr="00E642BD">
        <w:rPr>
          <w:rFonts w:ascii="Calibri" w:hAnsi="Calibri" w:cs="Arial"/>
          <w:sz w:val="24"/>
          <w:szCs w:val="24"/>
        </w:rPr>
        <w:t>1.  Mójese las manos con agua</w:t>
      </w:r>
    </w:p>
    <w:p w:rsidR="00E642BD" w:rsidRPr="00E642BD" w:rsidRDefault="00E642BD" w:rsidP="00E642BD">
      <w:pPr>
        <w:autoSpaceDE w:val="0"/>
        <w:autoSpaceDN w:val="0"/>
        <w:adjustRightInd w:val="0"/>
        <w:spacing w:after="0" w:line="240" w:lineRule="auto"/>
        <w:jc w:val="both"/>
        <w:rPr>
          <w:rFonts w:ascii="Calibri" w:hAnsi="Calibri" w:cs="Arial"/>
          <w:sz w:val="24"/>
          <w:szCs w:val="24"/>
        </w:rPr>
      </w:pPr>
    </w:p>
    <w:p w:rsidR="00E642BD" w:rsidRPr="00E642BD" w:rsidRDefault="00E642BD" w:rsidP="00E642BD">
      <w:pPr>
        <w:autoSpaceDE w:val="0"/>
        <w:autoSpaceDN w:val="0"/>
        <w:adjustRightInd w:val="0"/>
        <w:spacing w:after="0" w:line="240" w:lineRule="auto"/>
        <w:jc w:val="both"/>
        <w:rPr>
          <w:rFonts w:ascii="Calibri" w:hAnsi="Calibri" w:cs="Arial"/>
          <w:sz w:val="24"/>
          <w:szCs w:val="24"/>
        </w:rPr>
      </w:pPr>
      <w:r w:rsidRPr="00E642BD">
        <w:rPr>
          <w:rFonts w:ascii="Calibri" w:hAnsi="Calibri" w:cs="Arial"/>
          <w:sz w:val="24"/>
          <w:szCs w:val="24"/>
        </w:rPr>
        <w:t>2.  Deposite en la palma de la mano una cantidad de jabón suficiente para cubrir todas las superficies de las manos.</w:t>
      </w:r>
    </w:p>
    <w:p w:rsidR="00E642BD" w:rsidRPr="00E642BD" w:rsidRDefault="00E642BD" w:rsidP="00E642BD">
      <w:pPr>
        <w:autoSpaceDE w:val="0"/>
        <w:autoSpaceDN w:val="0"/>
        <w:adjustRightInd w:val="0"/>
        <w:spacing w:after="0" w:line="240" w:lineRule="auto"/>
        <w:jc w:val="both"/>
        <w:rPr>
          <w:rFonts w:ascii="Calibri" w:hAnsi="Calibri" w:cs="Arial"/>
          <w:sz w:val="24"/>
          <w:szCs w:val="24"/>
        </w:rPr>
      </w:pPr>
    </w:p>
    <w:p w:rsidR="00E642BD" w:rsidRPr="00E642BD" w:rsidRDefault="00E642BD" w:rsidP="00E642BD">
      <w:pPr>
        <w:autoSpaceDE w:val="0"/>
        <w:autoSpaceDN w:val="0"/>
        <w:adjustRightInd w:val="0"/>
        <w:spacing w:after="0" w:line="240" w:lineRule="auto"/>
        <w:jc w:val="both"/>
        <w:rPr>
          <w:rFonts w:ascii="Calibri" w:hAnsi="Calibri" w:cs="Arial"/>
          <w:sz w:val="24"/>
          <w:szCs w:val="24"/>
        </w:rPr>
      </w:pPr>
      <w:r w:rsidRPr="00E642BD">
        <w:rPr>
          <w:rFonts w:ascii="Calibri" w:hAnsi="Calibri" w:cs="Arial"/>
          <w:sz w:val="24"/>
          <w:szCs w:val="24"/>
        </w:rPr>
        <w:t>3.  Frótese las palmas de las manos entre sí.</w:t>
      </w:r>
    </w:p>
    <w:p w:rsidR="00E642BD" w:rsidRPr="00E642BD" w:rsidRDefault="00E642BD" w:rsidP="00E642BD">
      <w:pPr>
        <w:autoSpaceDE w:val="0"/>
        <w:autoSpaceDN w:val="0"/>
        <w:adjustRightInd w:val="0"/>
        <w:spacing w:after="0" w:line="240" w:lineRule="auto"/>
        <w:jc w:val="both"/>
        <w:rPr>
          <w:rFonts w:ascii="Calibri" w:hAnsi="Calibri" w:cs="Arial"/>
          <w:sz w:val="24"/>
          <w:szCs w:val="24"/>
        </w:rPr>
      </w:pPr>
    </w:p>
    <w:p w:rsidR="00E642BD" w:rsidRPr="00E642BD" w:rsidRDefault="00E642BD" w:rsidP="00E642BD">
      <w:pPr>
        <w:autoSpaceDE w:val="0"/>
        <w:autoSpaceDN w:val="0"/>
        <w:adjustRightInd w:val="0"/>
        <w:spacing w:after="0" w:line="240" w:lineRule="auto"/>
        <w:jc w:val="both"/>
        <w:rPr>
          <w:rFonts w:ascii="Calibri" w:hAnsi="Calibri" w:cs="Arial"/>
          <w:sz w:val="24"/>
          <w:szCs w:val="24"/>
        </w:rPr>
      </w:pPr>
      <w:r w:rsidRPr="00E642BD">
        <w:rPr>
          <w:rFonts w:ascii="Calibri" w:hAnsi="Calibri" w:cs="Arial"/>
          <w:sz w:val="24"/>
          <w:szCs w:val="24"/>
        </w:rPr>
        <w:t>4.   Frótese  la  palma  de  la  mano  derecha  contra  el  dorso  de  la  mano izquierda entrelazando los dedos y viceversa.</w:t>
      </w:r>
    </w:p>
    <w:p w:rsidR="00E642BD" w:rsidRPr="00E642BD" w:rsidRDefault="00E642BD" w:rsidP="00E642BD">
      <w:pPr>
        <w:autoSpaceDE w:val="0"/>
        <w:autoSpaceDN w:val="0"/>
        <w:adjustRightInd w:val="0"/>
        <w:spacing w:after="0" w:line="240" w:lineRule="auto"/>
        <w:jc w:val="both"/>
        <w:rPr>
          <w:rFonts w:ascii="Calibri" w:hAnsi="Calibri" w:cs="Arial"/>
          <w:sz w:val="24"/>
          <w:szCs w:val="24"/>
        </w:rPr>
      </w:pPr>
    </w:p>
    <w:p w:rsidR="00E642BD" w:rsidRPr="00E642BD" w:rsidRDefault="00E642BD" w:rsidP="00E642BD">
      <w:pPr>
        <w:autoSpaceDE w:val="0"/>
        <w:autoSpaceDN w:val="0"/>
        <w:adjustRightInd w:val="0"/>
        <w:spacing w:after="0" w:line="240" w:lineRule="auto"/>
        <w:jc w:val="both"/>
        <w:rPr>
          <w:rFonts w:ascii="Calibri" w:hAnsi="Calibri" w:cs="Arial"/>
          <w:sz w:val="24"/>
          <w:szCs w:val="24"/>
        </w:rPr>
      </w:pPr>
      <w:r w:rsidRPr="00E642BD">
        <w:rPr>
          <w:rFonts w:ascii="Calibri" w:hAnsi="Calibri" w:cs="Arial"/>
          <w:sz w:val="24"/>
          <w:szCs w:val="24"/>
        </w:rPr>
        <w:t>5.  Frótese las palmas de las manos entre sí, con los dedos entrelazados.</w:t>
      </w:r>
    </w:p>
    <w:p w:rsidR="00E642BD" w:rsidRPr="00E642BD" w:rsidRDefault="00E642BD" w:rsidP="00E642BD">
      <w:pPr>
        <w:autoSpaceDE w:val="0"/>
        <w:autoSpaceDN w:val="0"/>
        <w:adjustRightInd w:val="0"/>
        <w:spacing w:after="0" w:line="240" w:lineRule="auto"/>
        <w:jc w:val="both"/>
        <w:rPr>
          <w:rFonts w:ascii="Calibri" w:hAnsi="Calibri" w:cs="Arial"/>
          <w:sz w:val="24"/>
          <w:szCs w:val="24"/>
        </w:rPr>
      </w:pPr>
    </w:p>
    <w:p w:rsidR="00E642BD" w:rsidRPr="00E642BD" w:rsidRDefault="00E642BD" w:rsidP="00E642BD">
      <w:pPr>
        <w:autoSpaceDE w:val="0"/>
        <w:autoSpaceDN w:val="0"/>
        <w:adjustRightInd w:val="0"/>
        <w:spacing w:after="0" w:line="240" w:lineRule="auto"/>
        <w:jc w:val="both"/>
        <w:rPr>
          <w:rFonts w:ascii="Calibri" w:hAnsi="Calibri" w:cs="Arial"/>
          <w:sz w:val="24"/>
          <w:szCs w:val="24"/>
        </w:rPr>
      </w:pPr>
      <w:r w:rsidRPr="00E642BD">
        <w:rPr>
          <w:rFonts w:ascii="Calibri" w:hAnsi="Calibri" w:cs="Arial"/>
          <w:sz w:val="24"/>
          <w:szCs w:val="24"/>
        </w:rPr>
        <w:t>6.  Frótese el dorso  de los dedos  de una  mano con la palma  de la mano opuesta,  agarrándose los dedos.</w:t>
      </w:r>
    </w:p>
    <w:p w:rsidR="00E642BD" w:rsidRPr="00E642BD" w:rsidRDefault="00E642BD" w:rsidP="00E642BD">
      <w:pPr>
        <w:autoSpaceDE w:val="0"/>
        <w:autoSpaceDN w:val="0"/>
        <w:adjustRightInd w:val="0"/>
        <w:spacing w:after="0" w:line="240" w:lineRule="auto"/>
        <w:jc w:val="both"/>
        <w:rPr>
          <w:rFonts w:ascii="Calibri" w:hAnsi="Calibri" w:cs="Arial"/>
          <w:sz w:val="24"/>
          <w:szCs w:val="24"/>
        </w:rPr>
      </w:pPr>
    </w:p>
    <w:p w:rsidR="00E642BD" w:rsidRPr="00E642BD" w:rsidRDefault="00E642BD" w:rsidP="00E642BD">
      <w:pPr>
        <w:autoSpaceDE w:val="0"/>
        <w:autoSpaceDN w:val="0"/>
        <w:adjustRightInd w:val="0"/>
        <w:spacing w:after="0" w:line="240" w:lineRule="auto"/>
        <w:jc w:val="both"/>
        <w:rPr>
          <w:rFonts w:ascii="Calibri" w:hAnsi="Calibri" w:cs="Arial"/>
          <w:sz w:val="24"/>
          <w:szCs w:val="24"/>
        </w:rPr>
      </w:pPr>
      <w:r w:rsidRPr="00E642BD">
        <w:rPr>
          <w:rFonts w:ascii="Calibri" w:hAnsi="Calibri" w:cs="Arial"/>
          <w:sz w:val="24"/>
          <w:szCs w:val="24"/>
        </w:rPr>
        <w:t>7.  Frótese con un movimiento de rotación el pulgar izquierdo atrapándolo con la palma de la mano derecha y viceversa.</w:t>
      </w:r>
    </w:p>
    <w:p w:rsidR="00E642BD" w:rsidRPr="00E642BD" w:rsidRDefault="00E642BD" w:rsidP="00E642BD">
      <w:pPr>
        <w:autoSpaceDE w:val="0"/>
        <w:autoSpaceDN w:val="0"/>
        <w:adjustRightInd w:val="0"/>
        <w:spacing w:after="0" w:line="240" w:lineRule="auto"/>
        <w:jc w:val="both"/>
        <w:rPr>
          <w:rFonts w:ascii="Calibri" w:hAnsi="Calibri" w:cs="Arial"/>
          <w:sz w:val="24"/>
          <w:szCs w:val="24"/>
        </w:rPr>
      </w:pPr>
    </w:p>
    <w:p w:rsidR="00E642BD" w:rsidRPr="00E642BD" w:rsidRDefault="00E642BD" w:rsidP="00E642BD">
      <w:pPr>
        <w:autoSpaceDE w:val="0"/>
        <w:autoSpaceDN w:val="0"/>
        <w:adjustRightInd w:val="0"/>
        <w:spacing w:after="0" w:line="240" w:lineRule="auto"/>
        <w:jc w:val="both"/>
        <w:rPr>
          <w:rFonts w:ascii="Calibri" w:hAnsi="Calibri" w:cs="Arial"/>
          <w:sz w:val="24"/>
          <w:szCs w:val="24"/>
        </w:rPr>
      </w:pPr>
      <w:r w:rsidRPr="00E642BD">
        <w:rPr>
          <w:rFonts w:ascii="Calibri" w:hAnsi="Calibri" w:cs="Arial"/>
          <w:sz w:val="24"/>
          <w:szCs w:val="24"/>
        </w:rPr>
        <w:t>8.  Frótese la punta  de los dedos de la mano derecha contra la palma de la mano izquierda, haciendo  un movimiento de rotación y viceversa.</w:t>
      </w:r>
    </w:p>
    <w:p w:rsidR="00E642BD" w:rsidRPr="00E642BD" w:rsidRDefault="00E642BD" w:rsidP="00E642BD">
      <w:pPr>
        <w:autoSpaceDE w:val="0"/>
        <w:autoSpaceDN w:val="0"/>
        <w:adjustRightInd w:val="0"/>
        <w:spacing w:after="0" w:line="240" w:lineRule="auto"/>
        <w:jc w:val="both"/>
        <w:rPr>
          <w:rFonts w:ascii="Calibri" w:hAnsi="Calibri" w:cs="Arial"/>
          <w:sz w:val="24"/>
          <w:szCs w:val="24"/>
        </w:rPr>
      </w:pPr>
    </w:p>
    <w:p w:rsidR="00E642BD" w:rsidRPr="00E642BD" w:rsidRDefault="00E642BD" w:rsidP="00E642BD">
      <w:pPr>
        <w:autoSpaceDE w:val="0"/>
        <w:autoSpaceDN w:val="0"/>
        <w:adjustRightInd w:val="0"/>
        <w:spacing w:after="0" w:line="240" w:lineRule="auto"/>
        <w:jc w:val="both"/>
        <w:rPr>
          <w:rFonts w:ascii="Calibri" w:hAnsi="Calibri" w:cs="Arial"/>
          <w:sz w:val="24"/>
          <w:szCs w:val="24"/>
        </w:rPr>
      </w:pPr>
      <w:r w:rsidRPr="00E642BD">
        <w:rPr>
          <w:rFonts w:ascii="Calibri" w:hAnsi="Calibri" w:cs="Arial"/>
          <w:sz w:val="24"/>
          <w:szCs w:val="24"/>
        </w:rPr>
        <w:t>9.  Enjuáguese las manos con agua.</w:t>
      </w:r>
    </w:p>
    <w:p w:rsidR="00E642BD" w:rsidRPr="00E642BD" w:rsidRDefault="00E642BD" w:rsidP="00E642BD">
      <w:pPr>
        <w:autoSpaceDE w:val="0"/>
        <w:autoSpaceDN w:val="0"/>
        <w:adjustRightInd w:val="0"/>
        <w:spacing w:after="0" w:line="240" w:lineRule="auto"/>
        <w:jc w:val="both"/>
        <w:rPr>
          <w:rFonts w:ascii="Calibri" w:hAnsi="Calibri" w:cs="Arial"/>
          <w:sz w:val="24"/>
          <w:szCs w:val="24"/>
        </w:rPr>
      </w:pPr>
    </w:p>
    <w:p w:rsidR="00E642BD" w:rsidRPr="00E642BD" w:rsidRDefault="00E642BD" w:rsidP="00E642BD">
      <w:pPr>
        <w:autoSpaceDE w:val="0"/>
        <w:autoSpaceDN w:val="0"/>
        <w:adjustRightInd w:val="0"/>
        <w:spacing w:after="0" w:line="240" w:lineRule="auto"/>
        <w:jc w:val="both"/>
        <w:rPr>
          <w:rFonts w:ascii="Calibri" w:hAnsi="Calibri" w:cs="Arial"/>
          <w:sz w:val="24"/>
          <w:szCs w:val="24"/>
        </w:rPr>
      </w:pPr>
      <w:r w:rsidRPr="00E642BD">
        <w:rPr>
          <w:rFonts w:ascii="Calibri" w:hAnsi="Calibri" w:cs="Arial"/>
          <w:sz w:val="24"/>
          <w:szCs w:val="24"/>
        </w:rPr>
        <w:t>10. Séqueselas con una toalla de papel.</w:t>
      </w:r>
    </w:p>
    <w:p w:rsidR="00E642BD" w:rsidRPr="00E642BD" w:rsidRDefault="00E642BD" w:rsidP="00E642BD">
      <w:pPr>
        <w:autoSpaceDE w:val="0"/>
        <w:autoSpaceDN w:val="0"/>
        <w:adjustRightInd w:val="0"/>
        <w:spacing w:after="0" w:line="240" w:lineRule="auto"/>
        <w:jc w:val="both"/>
        <w:rPr>
          <w:rFonts w:ascii="Calibri" w:hAnsi="Calibri" w:cs="Arial"/>
          <w:sz w:val="24"/>
          <w:szCs w:val="24"/>
        </w:rPr>
      </w:pPr>
    </w:p>
    <w:p w:rsidR="00E642BD" w:rsidRPr="00E642BD" w:rsidRDefault="00E642BD" w:rsidP="00E642BD">
      <w:pPr>
        <w:autoSpaceDE w:val="0"/>
        <w:autoSpaceDN w:val="0"/>
        <w:adjustRightInd w:val="0"/>
        <w:spacing w:after="0" w:line="240" w:lineRule="auto"/>
        <w:jc w:val="both"/>
        <w:rPr>
          <w:rFonts w:ascii="Calibri" w:hAnsi="Calibri" w:cs="Arial"/>
          <w:sz w:val="24"/>
          <w:szCs w:val="24"/>
        </w:rPr>
      </w:pPr>
      <w:r w:rsidRPr="00E642BD">
        <w:rPr>
          <w:rFonts w:ascii="Calibri" w:hAnsi="Calibri" w:cs="Arial"/>
          <w:sz w:val="24"/>
          <w:szCs w:val="24"/>
        </w:rPr>
        <w:t>11</w:t>
      </w:r>
      <w:r w:rsidR="00BC0EDC" w:rsidRPr="00E642BD">
        <w:rPr>
          <w:rFonts w:ascii="Calibri" w:hAnsi="Calibri" w:cs="Arial"/>
          <w:sz w:val="24"/>
          <w:szCs w:val="24"/>
        </w:rPr>
        <w:t>. Sírvase</w:t>
      </w:r>
      <w:r w:rsidRPr="00E642BD">
        <w:rPr>
          <w:rFonts w:ascii="Calibri" w:hAnsi="Calibri" w:cs="Arial"/>
          <w:sz w:val="24"/>
          <w:szCs w:val="24"/>
        </w:rPr>
        <w:t xml:space="preserve"> de la toalla para cerrar el grifo.</w:t>
      </w:r>
    </w:p>
    <w:p w:rsidR="00E642BD" w:rsidRPr="00E642BD" w:rsidRDefault="00E642BD" w:rsidP="00E642BD">
      <w:pPr>
        <w:autoSpaceDE w:val="0"/>
        <w:autoSpaceDN w:val="0"/>
        <w:adjustRightInd w:val="0"/>
        <w:spacing w:after="0" w:line="240" w:lineRule="auto"/>
        <w:jc w:val="both"/>
        <w:rPr>
          <w:rFonts w:ascii="Calibri" w:hAnsi="Calibri" w:cs="Arial"/>
          <w:sz w:val="24"/>
          <w:szCs w:val="24"/>
        </w:rPr>
      </w:pPr>
    </w:p>
    <w:p w:rsidR="00E642BD" w:rsidRPr="00E642BD" w:rsidRDefault="007C4E31" w:rsidP="00E642BD">
      <w:pPr>
        <w:autoSpaceDE w:val="0"/>
        <w:autoSpaceDN w:val="0"/>
        <w:adjustRightInd w:val="0"/>
        <w:spacing w:after="0" w:line="240" w:lineRule="auto"/>
        <w:jc w:val="both"/>
        <w:rPr>
          <w:rFonts w:ascii="Calibri" w:hAnsi="Calibri" w:cs="Arial"/>
          <w:sz w:val="24"/>
          <w:szCs w:val="24"/>
        </w:rPr>
      </w:pPr>
      <w:r>
        <w:rPr>
          <w:rFonts w:ascii="Calibri" w:hAnsi="Calibri" w:cs="Arial"/>
          <w:sz w:val="24"/>
          <w:szCs w:val="24"/>
        </w:rPr>
        <w:t>12. S</w:t>
      </w:r>
      <w:r w:rsidR="00E642BD" w:rsidRPr="00E642BD">
        <w:rPr>
          <w:rFonts w:ascii="Calibri" w:hAnsi="Calibri" w:cs="Arial"/>
          <w:sz w:val="24"/>
          <w:szCs w:val="24"/>
        </w:rPr>
        <w:t>us manos son seguras.</w:t>
      </w:r>
    </w:p>
    <w:p w:rsidR="00E642BD" w:rsidRPr="00E642BD" w:rsidRDefault="00E642BD" w:rsidP="00E642BD">
      <w:pPr>
        <w:autoSpaceDE w:val="0"/>
        <w:autoSpaceDN w:val="0"/>
        <w:adjustRightInd w:val="0"/>
        <w:spacing w:after="0" w:line="240" w:lineRule="auto"/>
        <w:jc w:val="both"/>
        <w:rPr>
          <w:rFonts w:ascii="Calibri" w:hAnsi="Calibri" w:cs="Arial"/>
          <w:sz w:val="24"/>
          <w:szCs w:val="24"/>
        </w:rPr>
      </w:pPr>
    </w:p>
    <w:p w:rsidR="00BB6011" w:rsidRDefault="00E642BD" w:rsidP="00E642BD">
      <w:pPr>
        <w:autoSpaceDE w:val="0"/>
        <w:autoSpaceDN w:val="0"/>
        <w:adjustRightInd w:val="0"/>
        <w:spacing w:after="0" w:line="240" w:lineRule="auto"/>
        <w:jc w:val="both"/>
        <w:rPr>
          <w:rFonts w:ascii="Calibri" w:hAnsi="Calibri" w:cs="Arial"/>
          <w:sz w:val="24"/>
          <w:szCs w:val="24"/>
        </w:rPr>
      </w:pPr>
      <w:r w:rsidRPr="00E642BD">
        <w:rPr>
          <w:rFonts w:ascii="Calibri" w:hAnsi="Calibri" w:cs="Arial"/>
          <w:sz w:val="24"/>
          <w:szCs w:val="24"/>
        </w:rPr>
        <w:t>11. Total de duración 40 a 60 segundos.</w:t>
      </w:r>
    </w:p>
    <w:p w:rsidR="00BC0EDC" w:rsidRDefault="00BC0EDC" w:rsidP="00E642BD">
      <w:pPr>
        <w:autoSpaceDE w:val="0"/>
        <w:autoSpaceDN w:val="0"/>
        <w:adjustRightInd w:val="0"/>
        <w:spacing w:after="0" w:line="240" w:lineRule="auto"/>
        <w:jc w:val="both"/>
        <w:rPr>
          <w:rFonts w:ascii="Calibri" w:hAnsi="Calibri" w:cs="Arial"/>
          <w:sz w:val="24"/>
          <w:szCs w:val="24"/>
        </w:rPr>
      </w:pPr>
    </w:p>
    <w:p w:rsidR="00515586" w:rsidRDefault="00515586" w:rsidP="00E642BD">
      <w:pPr>
        <w:autoSpaceDE w:val="0"/>
        <w:autoSpaceDN w:val="0"/>
        <w:adjustRightInd w:val="0"/>
        <w:spacing w:after="0" w:line="240" w:lineRule="auto"/>
        <w:jc w:val="both"/>
        <w:rPr>
          <w:rFonts w:ascii="Calibri" w:hAnsi="Calibri" w:cs="Arial"/>
          <w:sz w:val="24"/>
          <w:szCs w:val="24"/>
        </w:rPr>
      </w:pPr>
    </w:p>
    <w:p w:rsidR="00515586" w:rsidRDefault="00515586" w:rsidP="00E642BD">
      <w:pPr>
        <w:autoSpaceDE w:val="0"/>
        <w:autoSpaceDN w:val="0"/>
        <w:adjustRightInd w:val="0"/>
        <w:spacing w:after="0" w:line="240" w:lineRule="auto"/>
        <w:jc w:val="both"/>
        <w:rPr>
          <w:rFonts w:ascii="Calibri" w:hAnsi="Calibri" w:cs="Arial"/>
          <w:sz w:val="24"/>
          <w:szCs w:val="24"/>
        </w:rPr>
      </w:pPr>
    </w:p>
    <w:p w:rsidR="00515586" w:rsidRDefault="00515586" w:rsidP="00E642BD">
      <w:pPr>
        <w:autoSpaceDE w:val="0"/>
        <w:autoSpaceDN w:val="0"/>
        <w:adjustRightInd w:val="0"/>
        <w:spacing w:after="0" w:line="240" w:lineRule="auto"/>
        <w:jc w:val="both"/>
        <w:rPr>
          <w:rFonts w:ascii="Calibri" w:hAnsi="Calibri" w:cs="Arial"/>
          <w:sz w:val="24"/>
          <w:szCs w:val="24"/>
        </w:rPr>
      </w:pPr>
    </w:p>
    <w:p w:rsidR="00515586" w:rsidRDefault="00515586" w:rsidP="00E642BD">
      <w:pPr>
        <w:autoSpaceDE w:val="0"/>
        <w:autoSpaceDN w:val="0"/>
        <w:adjustRightInd w:val="0"/>
        <w:spacing w:after="0" w:line="240" w:lineRule="auto"/>
        <w:jc w:val="both"/>
        <w:rPr>
          <w:rFonts w:ascii="Calibri" w:hAnsi="Calibri" w:cs="Arial"/>
          <w:sz w:val="24"/>
          <w:szCs w:val="24"/>
        </w:rPr>
      </w:pPr>
    </w:p>
    <w:p w:rsidR="00515586" w:rsidRDefault="00515586" w:rsidP="00E642BD">
      <w:pPr>
        <w:autoSpaceDE w:val="0"/>
        <w:autoSpaceDN w:val="0"/>
        <w:adjustRightInd w:val="0"/>
        <w:spacing w:after="0" w:line="240" w:lineRule="auto"/>
        <w:jc w:val="both"/>
        <w:rPr>
          <w:rFonts w:ascii="Calibri" w:hAnsi="Calibri" w:cs="Arial"/>
          <w:sz w:val="24"/>
          <w:szCs w:val="24"/>
        </w:rPr>
      </w:pPr>
    </w:p>
    <w:p w:rsidR="00515586" w:rsidRDefault="00515586" w:rsidP="00E642BD">
      <w:pPr>
        <w:autoSpaceDE w:val="0"/>
        <w:autoSpaceDN w:val="0"/>
        <w:adjustRightInd w:val="0"/>
        <w:spacing w:after="0" w:line="240" w:lineRule="auto"/>
        <w:jc w:val="both"/>
        <w:rPr>
          <w:rFonts w:ascii="Calibri" w:hAnsi="Calibri" w:cs="Arial"/>
          <w:sz w:val="24"/>
          <w:szCs w:val="24"/>
        </w:rPr>
      </w:pPr>
    </w:p>
    <w:p w:rsidR="00133A3B" w:rsidRDefault="00133A3B" w:rsidP="00E642BD">
      <w:pPr>
        <w:autoSpaceDE w:val="0"/>
        <w:autoSpaceDN w:val="0"/>
        <w:adjustRightInd w:val="0"/>
        <w:spacing w:after="0" w:line="240" w:lineRule="auto"/>
        <w:jc w:val="both"/>
        <w:rPr>
          <w:rFonts w:ascii="Calibri" w:hAnsi="Calibri" w:cs="Arial"/>
          <w:sz w:val="24"/>
          <w:szCs w:val="24"/>
        </w:rPr>
      </w:pPr>
    </w:p>
    <w:p w:rsidR="00133A3B" w:rsidRDefault="00133A3B" w:rsidP="00E642BD">
      <w:pPr>
        <w:autoSpaceDE w:val="0"/>
        <w:autoSpaceDN w:val="0"/>
        <w:adjustRightInd w:val="0"/>
        <w:spacing w:after="0" w:line="240" w:lineRule="auto"/>
        <w:jc w:val="both"/>
        <w:rPr>
          <w:rFonts w:ascii="Calibri" w:hAnsi="Calibri" w:cs="Arial"/>
          <w:sz w:val="24"/>
          <w:szCs w:val="24"/>
        </w:rPr>
      </w:pPr>
    </w:p>
    <w:p w:rsidR="00133A3B" w:rsidRDefault="00133A3B" w:rsidP="00E642BD">
      <w:pPr>
        <w:autoSpaceDE w:val="0"/>
        <w:autoSpaceDN w:val="0"/>
        <w:adjustRightInd w:val="0"/>
        <w:spacing w:after="0" w:line="240" w:lineRule="auto"/>
        <w:jc w:val="both"/>
        <w:rPr>
          <w:rFonts w:ascii="Calibri" w:hAnsi="Calibri" w:cs="Arial"/>
          <w:sz w:val="24"/>
          <w:szCs w:val="24"/>
        </w:rPr>
      </w:pPr>
    </w:p>
    <w:p w:rsidR="00133A3B" w:rsidRDefault="00133A3B" w:rsidP="00E642BD">
      <w:pPr>
        <w:autoSpaceDE w:val="0"/>
        <w:autoSpaceDN w:val="0"/>
        <w:adjustRightInd w:val="0"/>
        <w:spacing w:after="0" w:line="240" w:lineRule="auto"/>
        <w:jc w:val="both"/>
        <w:rPr>
          <w:rFonts w:ascii="Calibri" w:hAnsi="Calibri" w:cs="Arial"/>
          <w:sz w:val="24"/>
          <w:szCs w:val="24"/>
        </w:rPr>
      </w:pPr>
    </w:p>
    <w:p w:rsidR="00133A3B" w:rsidRDefault="00133A3B" w:rsidP="00E642BD">
      <w:pPr>
        <w:autoSpaceDE w:val="0"/>
        <w:autoSpaceDN w:val="0"/>
        <w:adjustRightInd w:val="0"/>
        <w:spacing w:after="0" w:line="240" w:lineRule="auto"/>
        <w:jc w:val="both"/>
        <w:rPr>
          <w:rFonts w:ascii="Calibri" w:hAnsi="Calibri" w:cs="Arial"/>
          <w:sz w:val="24"/>
          <w:szCs w:val="24"/>
        </w:rPr>
      </w:pPr>
    </w:p>
    <w:p w:rsidR="00133A3B" w:rsidRDefault="00133A3B" w:rsidP="00E642BD">
      <w:pPr>
        <w:autoSpaceDE w:val="0"/>
        <w:autoSpaceDN w:val="0"/>
        <w:adjustRightInd w:val="0"/>
        <w:spacing w:after="0" w:line="240" w:lineRule="auto"/>
        <w:jc w:val="both"/>
        <w:rPr>
          <w:rFonts w:ascii="Calibri" w:hAnsi="Calibri" w:cs="Arial"/>
          <w:sz w:val="24"/>
          <w:szCs w:val="24"/>
        </w:rPr>
      </w:pPr>
    </w:p>
    <w:p w:rsidR="00BC0EDC" w:rsidRDefault="00255F2F" w:rsidP="00E642BD">
      <w:pPr>
        <w:autoSpaceDE w:val="0"/>
        <w:autoSpaceDN w:val="0"/>
        <w:adjustRightInd w:val="0"/>
        <w:spacing w:after="0" w:line="240" w:lineRule="auto"/>
        <w:jc w:val="both"/>
        <w:rPr>
          <w:rFonts w:ascii="Calibri" w:hAnsi="Calibri" w:cs="Arial"/>
          <w:sz w:val="24"/>
          <w:szCs w:val="24"/>
        </w:rPr>
      </w:pPr>
      <w:r>
        <w:rPr>
          <w:rFonts w:ascii="Calibri" w:hAnsi="Calibri" w:cs="Arial"/>
          <w:noProof/>
          <w:sz w:val="24"/>
          <w:szCs w:val="24"/>
          <w:lang w:eastAsia="es-EC"/>
        </w:rPr>
        <w:drawing>
          <wp:inline distT="0" distB="0" distL="0" distR="0">
            <wp:extent cx="3800475" cy="274320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00475" cy="2743200"/>
                    </a:xfrm>
                    <a:prstGeom prst="rect">
                      <a:avLst/>
                    </a:prstGeom>
                    <a:noFill/>
                    <a:ln>
                      <a:noFill/>
                    </a:ln>
                  </pic:spPr>
                </pic:pic>
              </a:graphicData>
            </a:graphic>
          </wp:inline>
        </w:drawing>
      </w:r>
    </w:p>
    <w:p w:rsidR="00515586" w:rsidRDefault="00515586" w:rsidP="00E642BD">
      <w:pPr>
        <w:autoSpaceDE w:val="0"/>
        <w:autoSpaceDN w:val="0"/>
        <w:adjustRightInd w:val="0"/>
        <w:spacing w:after="0" w:line="240" w:lineRule="auto"/>
        <w:jc w:val="both"/>
        <w:rPr>
          <w:rFonts w:ascii="Calibri" w:hAnsi="Calibri" w:cs="Arial"/>
          <w:sz w:val="24"/>
          <w:szCs w:val="24"/>
        </w:rPr>
      </w:pPr>
    </w:p>
    <w:p w:rsidR="00133A3B" w:rsidRPr="00133A3B" w:rsidRDefault="00133A3B" w:rsidP="00E642BD">
      <w:pPr>
        <w:autoSpaceDE w:val="0"/>
        <w:autoSpaceDN w:val="0"/>
        <w:adjustRightInd w:val="0"/>
        <w:spacing w:after="0" w:line="240" w:lineRule="auto"/>
        <w:jc w:val="both"/>
        <w:rPr>
          <w:rFonts w:ascii="Calibri" w:hAnsi="Calibri" w:cs="Arial"/>
          <w:b/>
          <w:sz w:val="24"/>
          <w:szCs w:val="24"/>
        </w:rPr>
      </w:pPr>
      <w:r w:rsidRPr="00133A3B">
        <w:rPr>
          <w:rFonts w:ascii="Calibri" w:hAnsi="Calibri" w:cs="Arial"/>
          <w:b/>
          <w:sz w:val="24"/>
          <w:szCs w:val="24"/>
        </w:rPr>
        <w:t>RECOMENDACIONES Y GRADO DE EVIDENCIA</w:t>
      </w:r>
    </w:p>
    <w:p w:rsidR="007C4E31" w:rsidRDefault="007C4E31" w:rsidP="00E642BD">
      <w:pPr>
        <w:autoSpaceDE w:val="0"/>
        <w:autoSpaceDN w:val="0"/>
        <w:adjustRightInd w:val="0"/>
        <w:spacing w:after="0" w:line="240" w:lineRule="auto"/>
        <w:jc w:val="both"/>
        <w:rPr>
          <w:rFonts w:ascii="Calibri" w:hAnsi="Calibri" w:cs="Arial"/>
          <w:sz w:val="24"/>
          <w:szCs w:val="24"/>
        </w:rPr>
      </w:pPr>
    </w:p>
    <w:tbl>
      <w:tblPr>
        <w:tblStyle w:val="Tablaconcuadrcula"/>
        <w:tblW w:w="0" w:type="auto"/>
        <w:tblLook w:val="04A0" w:firstRow="1" w:lastRow="0" w:firstColumn="1" w:lastColumn="0" w:noHBand="0" w:noVBand="1"/>
      </w:tblPr>
      <w:tblGrid>
        <w:gridCol w:w="7763"/>
        <w:gridCol w:w="1215"/>
      </w:tblGrid>
      <w:tr w:rsidR="00133A3B" w:rsidTr="00133A3B">
        <w:tc>
          <w:tcPr>
            <w:tcW w:w="7763" w:type="dxa"/>
          </w:tcPr>
          <w:p w:rsidR="00133A3B" w:rsidRDefault="00133A3B" w:rsidP="00133A3B">
            <w:pPr>
              <w:autoSpaceDE w:val="0"/>
              <w:autoSpaceDN w:val="0"/>
              <w:adjustRightInd w:val="0"/>
              <w:rPr>
                <w:rFonts w:ascii="Arial" w:hAnsi="Arial" w:cs="Arial"/>
                <w:sz w:val="18"/>
                <w:szCs w:val="18"/>
              </w:rPr>
            </w:pPr>
            <w:r>
              <w:rPr>
                <w:rFonts w:ascii="Arial" w:hAnsi="Arial" w:cs="Arial"/>
                <w:sz w:val="18"/>
                <w:szCs w:val="18"/>
              </w:rPr>
              <w:t>Si hay suciedad visible o materia orgánica, lavarse las manos con agua y jabón con o</w:t>
            </w:r>
          </w:p>
          <w:p w:rsidR="00133A3B" w:rsidRDefault="00133A3B" w:rsidP="00133A3B">
            <w:pPr>
              <w:autoSpaceDE w:val="0"/>
              <w:autoSpaceDN w:val="0"/>
              <w:adjustRightInd w:val="0"/>
              <w:jc w:val="both"/>
              <w:rPr>
                <w:rFonts w:ascii="Calibri" w:hAnsi="Calibri" w:cs="Arial"/>
                <w:sz w:val="24"/>
                <w:szCs w:val="24"/>
              </w:rPr>
            </w:pPr>
            <w:proofErr w:type="gramStart"/>
            <w:r>
              <w:rPr>
                <w:rFonts w:ascii="Arial" w:hAnsi="Arial" w:cs="Arial"/>
                <w:sz w:val="18"/>
                <w:szCs w:val="18"/>
              </w:rPr>
              <w:t>sin</w:t>
            </w:r>
            <w:proofErr w:type="gramEnd"/>
            <w:r>
              <w:rPr>
                <w:rFonts w:ascii="Arial" w:hAnsi="Arial" w:cs="Arial"/>
                <w:sz w:val="18"/>
                <w:szCs w:val="18"/>
              </w:rPr>
              <w:t xml:space="preserve"> antiséptico.</w:t>
            </w:r>
          </w:p>
        </w:tc>
        <w:tc>
          <w:tcPr>
            <w:tcW w:w="1215" w:type="dxa"/>
          </w:tcPr>
          <w:p w:rsidR="00133A3B" w:rsidRDefault="00133A3B" w:rsidP="00E642BD">
            <w:pPr>
              <w:autoSpaceDE w:val="0"/>
              <w:autoSpaceDN w:val="0"/>
              <w:adjustRightInd w:val="0"/>
              <w:jc w:val="both"/>
              <w:rPr>
                <w:rFonts w:ascii="Calibri" w:hAnsi="Calibri" w:cs="Arial"/>
                <w:sz w:val="24"/>
                <w:szCs w:val="24"/>
              </w:rPr>
            </w:pPr>
            <w:r>
              <w:rPr>
                <w:rFonts w:ascii="Calibri" w:hAnsi="Calibri" w:cs="Arial"/>
                <w:sz w:val="24"/>
                <w:szCs w:val="24"/>
              </w:rPr>
              <w:t>IA</w:t>
            </w:r>
          </w:p>
        </w:tc>
      </w:tr>
      <w:tr w:rsidR="00133A3B" w:rsidTr="00133A3B">
        <w:tc>
          <w:tcPr>
            <w:tcW w:w="7763" w:type="dxa"/>
          </w:tcPr>
          <w:p w:rsidR="00133A3B" w:rsidRDefault="00133A3B" w:rsidP="00E642BD">
            <w:pPr>
              <w:autoSpaceDE w:val="0"/>
              <w:autoSpaceDN w:val="0"/>
              <w:adjustRightInd w:val="0"/>
              <w:jc w:val="both"/>
              <w:rPr>
                <w:rFonts w:ascii="Calibri" w:hAnsi="Calibri" w:cs="Arial"/>
                <w:sz w:val="24"/>
                <w:szCs w:val="24"/>
              </w:rPr>
            </w:pPr>
            <w:r>
              <w:rPr>
                <w:rFonts w:ascii="Arial" w:hAnsi="Arial" w:cs="Arial"/>
                <w:sz w:val="18"/>
                <w:szCs w:val="18"/>
              </w:rPr>
              <w:t>Previo a procedimiento invasivo, lavarse las manos con agua y jabón con antiséptico.</w:t>
            </w:r>
          </w:p>
        </w:tc>
        <w:tc>
          <w:tcPr>
            <w:tcW w:w="1215" w:type="dxa"/>
          </w:tcPr>
          <w:p w:rsidR="00133A3B" w:rsidRDefault="00133A3B" w:rsidP="00E642BD">
            <w:pPr>
              <w:autoSpaceDE w:val="0"/>
              <w:autoSpaceDN w:val="0"/>
              <w:adjustRightInd w:val="0"/>
              <w:jc w:val="both"/>
              <w:rPr>
                <w:rFonts w:ascii="Calibri" w:hAnsi="Calibri" w:cs="Arial"/>
                <w:sz w:val="24"/>
                <w:szCs w:val="24"/>
              </w:rPr>
            </w:pPr>
            <w:r>
              <w:rPr>
                <w:rFonts w:ascii="Calibri" w:hAnsi="Calibri" w:cs="Arial"/>
                <w:sz w:val="24"/>
                <w:szCs w:val="24"/>
              </w:rPr>
              <w:t>IA</w:t>
            </w:r>
          </w:p>
        </w:tc>
      </w:tr>
      <w:tr w:rsidR="00133A3B" w:rsidTr="00133A3B">
        <w:tc>
          <w:tcPr>
            <w:tcW w:w="7763" w:type="dxa"/>
          </w:tcPr>
          <w:p w:rsidR="00133A3B" w:rsidRDefault="00133A3B" w:rsidP="00133A3B">
            <w:pPr>
              <w:autoSpaceDE w:val="0"/>
              <w:autoSpaceDN w:val="0"/>
              <w:adjustRightInd w:val="0"/>
              <w:rPr>
                <w:rFonts w:ascii="Arial" w:hAnsi="Arial" w:cs="Arial"/>
                <w:sz w:val="18"/>
                <w:szCs w:val="18"/>
              </w:rPr>
            </w:pPr>
            <w:r>
              <w:rPr>
                <w:rFonts w:ascii="Arial" w:hAnsi="Arial" w:cs="Arial"/>
                <w:sz w:val="18"/>
                <w:szCs w:val="18"/>
              </w:rPr>
              <w:t>Previo a contacto con el paciente o unidad, lavarse las manos con agua y jabón con o sin</w:t>
            </w:r>
          </w:p>
          <w:p w:rsidR="00133A3B" w:rsidRDefault="00133A3B" w:rsidP="00133A3B">
            <w:pPr>
              <w:autoSpaceDE w:val="0"/>
              <w:autoSpaceDN w:val="0"/>
              <w:adjustRightInd w:val="0"/>
              <w:jc w:val="both"/>
              <w:rPr>
                <w:rFonts w:ascii="Calibri" w:hAnsi="Calibri" w:cs="Arial"/>
                <w:sz w:val="24"/>
                <w:szCs w:val="24"/>
              </w:rPr>
            </w:pPr>
            <w:proofErr w:type="gramStart"/>
            <w:r>
              <w:rPr>
                <w:rFonts w:ascii="Arial" w:hAnsi="Arial" w:cs="Arial"/>
                <w:sz w:val="18"/>
                <w:szCs w:val="18"/>
              </w:rPr>
              <w:t>antiséptico</w:t>
            </w:r>
            <w:proofErr w:type="gramEnd"/>
            <w:r>
              <w:rPr>
                <w:rFonts w:ascii="Arial" w:hAnsi="Arial" w:cs="Arial"/>
                <w:sz w:val="18"/>
                <w:szCs w:val="18"/>
              </w:rPr>
              <w:t>.</w:t>
            </w:r>
          </w:p>
        </w:tc>
        <w:tc>
          <w:tcPr>
            <w:tcW w:w="1215" w:type="dxa"/>
          </w:tcPr>
          <w:p w:rsidR="00133A3B" w:rsidRDefault="00133A3B" w:rsidP="00E642BD">
            <w:pPr>
              <w:autoSpaceDE w:val="0"/>
              <w:autoSpaceDN w:val="0"/>
              <w:adjustRightInd w:val="0"/>
              <w:jc w:val="both"/>
              <w:rPr>
                <w:rFonts w:ascii="Calibri" w:hAnsi="Calibri" w:cs="Arial"/>
                <w:sz w:val="24"/>
                <w:szCs w:val="24"/>
              </w:rPr>
            </w:pPr>
            <w:r>
              <w:rPr>
                <w:rFonts w:ascii="Calibri" w:hAnsi="Calibri" w:cs="Arial"/>
                <w:sz w:val="24"/>
                <w:szCs w:val="24"/>
              </w:rPr>
              <w:t>IB</w:t>
            </w:r>
          </w:p>
        </w:tc>
      </w:tr>
      <w:tr w:rsidR="00133A3B" w:rsidTr="00133A3B">
        <w:tc>
          <w:tcPr>
            <w:tcW w:w="7763" w:type="dxa"/>
          </w:tcPr>
          <w:p w:rsidR="00133A3B" w:rsidRDefault="00133A3B" w:rsidP="00133A3B">
            <w:pPr>
              <w:autoSpaceDE w:val="0"/>
              <w:autoSpaceDN w:val="0"/>
              <w:adjustRightInd w:val="0"/>
              <w:rPr>
                <w:rFonts w:ascii="Arial" w:hAnsi="Arial" w:cs="Arial"/>
                <w:sz w:val="18"/>
                <w:szCs w:val="18"/>
              </w:rPr>
            </w:pPr>
            <w:r>
              <w:rPr>
                <w:rFonts w:ascii="Arial" w:hAnsi="Arial" w:cs="Arial"/>
                <w:sz w:val="18"/>
                <w:szCs w:val="18"/>
              </w:rPr>
              <w:t>Previo a contacto con paciente y unidad y no hay suciedad visible o materia orgánica en</w:t>
            </w:r>
          </w:p>
          <w:p w:rsidR="00133A3B" w:rsidRDefault="00133A3B" w:rsidP="00133A3B">
            <w:pPr>
              <w:autoSpaceDE w:val="0"/>
              <w:autoSpaceDN w:val="0"/>
              <w:adjustRightInd w:val="0"/>
              <w:jc w:val="both"/>
              <w:rPr>
                <w:rFonts w:ascii="Calibri" w:hAnsi="Calibri" w:cs="Arial"/>
                <w:sz w:val="24"/>
                <w:szCs w:val="24"/>
              </w:rPr>
            </w:pPr>
            <w:proofErr w:type="gramStart"/>
            <w:r>
              <w:rPr>
                <w:rFonts w:ascii="Arial" w:hAnsi="Arial" w:cs="Arial"/>
                <w:sz w:val="18"/>
                <w:szCs w:val="18"/>
              </w:rPr>
              <w:t>las</w:t>
            </w:r>
            <w:proofErr w:type="gramEnd"/>
            <w:r>
              <w:rPr>
                <w:rFonts w:ascii="Arial" w:hAnsi="Arial" w:cs="Arial"/>
                <w:sz w:val="18"/>
                <w:szCs w:val="18"/>
              </w:rPr>
              <w:t xml:space="preserve"> manos, frotarlas con Alcohol gel.</w:t>
            </w:r>
          </w:p>
        </w:tc>
        <w:tc>
          <w:tcPr>
            <w:tcW w:w="1215" w:type="dxa"/>
          </w:tcPr>
          <w:p w:rsidR="00133A3B" w:rsidRDefault="00133A3B" w:rsidP="00E642BD">
            <w:pPr>
              <w:autoSpaceDE w:val="0"/>
              <w:autoSpaceDN w:val="0"/>
              <w:adjustRightInd w:val="0"/>
              <w:jc w:val="both"/>
              <w:rPr>
                <w:rFonts w:ascii="Calibri" w:hAnsi="Calibri" w:cs="Arial"/>
                <w:sz w:val="24"/>
                <w:szCs w:val="24"/>
              </w:rPr>
            </w:pPr>
            <w:r>
              <w:rPr>
                <w:rFonts w:ascii="Calibri" w:hAnsi="Calibri" w:cs="Arial"/>
                <w:sz w:val="24"/>
                <w:szCs w:val="24"/>
              </w:rPr>
              <w:t>IB</w:t>
            </w:r>
          </w:p>
        </w:tc>
      </w:tr>
      <w:tr w:rsidR="00133A3B" w:rsidTr="00133A3B">
        <w:tc>
          <w:tcPr>
            <w:tcW w:w="7763" w:type="dxa"/>
          </w:tcPr>
          <w:p w:rsidR="00133A3B" w:rsidRDefault="00133A3B" w:rsidP="00133A3B">
            <w:pPr>
              <w:autoSpaceDE w:val="0"/>
              <w:autoSpaceDN w:val="0"/>
              <w:adjustRightInd w:val="0"/>
              <w:rPr>
                <w:rFonts w:ascii="Arial" w:hAnsi="Arial" w:cs="Arial"/>
                <w:sz w:val="18"/>
                <w:szCs w:val="18"/>
              </w:rPr>
            </w:pPr>
            <w:r>
              <w:rPr>
                <w:rFonts w:ascii="Arial" w:hAnsi="Arial" w:cs="Arial"/>
                <w:sz w:val="18"/>
                <w:szCs w:val="18"/>
              </w:rPr>
              <w:t>Posterior a contacto con paciente u objetos utilizados, lavarse las manos con agua y jabón</w:t>
            </w:r>
          </w:p>
          <w:p w:rsidR="00133A3B" w:rsidRDefault="00133A3B" w:rsidP="00133A3B">
            <w:pPr>
              <w:autoSpaceDE w:val="0"/>
              <w:autoSpaceDN w:val="0"/>
              <w:adjustRightInd w:val="0"/>
              <w:jc w:val="both"/>
              <w:rPr>
                <w:rFonts w:ascii="Calibri" w:hAnsi="Calibri" w:cs="Arial"/>
                <w:sz w:val="24"/>
                <w:szCs w:val="24"/>
              </w:rPr>
            </w:pPr>
            <w:proofErr w:type="gramStart"/>
            <w:r>
              <w:rPr>
                <w:rFonts w:ascii="Arial" w:hAnsi="Arial" w:cs="Arial"/>
                <w:sz w:val="18"/>
                <w:szCs w:val="18"/>
              </w:rPr>
              <w:t>con</w:t>
            </w:r>
            <w:proofErr w:type="gramEnd"/>
            <w:r>
              <w:rPr>
                <w:rFonts w:ascii="Arial" w:hAnsi="Arial" w:cs="Arial"/>
                <w:sz w:val="18"/>
                <w:szCs w:val="18"/>
              </w:rPr>
              <w:t xml:space="preserve"> o sin antiséptico.</w:t>
            </w:r>
          </w:p>
        </w:tc>
        <w:tc>
          <w:tcPr>
            <w:tcW w:w="1215" w:type="dxa"/>
          </w:tcPr>
          <w:p w:rsidR="00133A3B" w:rsidRDefault="00133A3B" w:rsidP="00E642BD">
            <w:pPr>
              <w:autoSpaceDE w:val="0"/>
              <w:autoSpaceDN w:val="0"/>
              <w:adjustRightInd w:val="0"/>
              <w:jc w:val="both"/>
              <w:rPr>
                <w:rFonts w:ascii="Calibri" w:hAnsi="Calibri" w:cs="Arial"/>
                <w:sz w:val="24"/>
                <w:szCs w:val="24"/>
              </w:rPr>
            </w:pPr>
            <w:r>
              <w:rPr>
                <w:rFonts w:ascii="Calibri" w:hAnsi="Calibri" w:cs="Arial"/>
                <w:sz w:val="24"/>
                <w:szCs w:val="24"/>
              </w:rPr>
              <w:t>IB</w:t>
            </w:r>
          </w:p>
        </w:tc>
      </w:tr>
      <w:tr w:rsidR="00133A3B" w:rsidTr="00133A3B">
        <w:tc>
          <w:tcPr>
            <w:tcW w:w="7763" w:type="dxa"/>
          </w:tcPr>
          <w:p w:rsidR="00133A3B" w:rsidRDefault="00133A3B" w:rsidP="00133A3B">
            <w:pPr>
              <w:autoSpaceDE w:val="0"/>
              <w:autoSpaceDN w:val="0"/>
              <w:adjustRightInd w:val="0"/>
              <w:rPr>
                <w:rFonts w:ascii="Arial" w:hAnsi="Arial" w:cs="Arial"/>
                <w:sz w:val="18"/>
                <w:szCs w:val="18"/>
              </w:rPr>
            </w:pPr>
            <w:r>
              <w:rPr>
                <w:rFonts w:ascii="Arial" w:hAnsi="Arial" w:cs="Arial"/>
                <w:sz w:val="18"/>
                <w:szCs w:val="18"/>
              </w:rPr>
              <w:t>Posterior a contacto con paciente y unidad y no hay suciedad visible, frótese las manos</w:t>
            </w:r>
          </w:p>
          <w:p w:rsidR="00133A3B" w:rsidRDefault="00133A3B" w:rsidP="00133A3B">
            <w:pPr>
              <w:autoSpaceDE w:val="0"/>
              <w:autoSpaceDN w:val="0"/>
              <w:adjustRightInd w:val="0"/>
              <w:jc w:val="both"/>
              <w:rPr>
                <w:rFonts w:ascii="Calibri" w:hAnsi="Calibri" w:cs="Arial"/>
                <w:sz w:val="24"/>
                <w:szCs w:val="24"/>
              </w:rPr>
            </w:pPr>
            <w:proofErr w:type="gramStart"/>
            <w:r>
              <w:rPr>
                <w:rFonts w:ascii="Arial" w:hAnsi="Arial" w:cs="Arial"/>
                <w:sz w:val="18"/>
                <w:szCs w:val="18"/>
              </w:rPr>
              <w:t>con</w:t>
            </w:r>
            <w:proofErr w:type="gramEnd"/>
            <w:r>
              <w:rPr>
                <w:rFonts w:ascii="Arial" w:hAnsi="Arial" w:cs="Arial"/>
                <w:sz w:val="18"/>
                <w:szCs w:val="18"/>
              </w:rPr>
              <w:t xml:space="preserve"> Alcohol gel.</w:t>
            </w:r>
          </w:p>
        </w:tc>
        <w:tc>
          <w:tcPr>
            <w:tcW w:w="1215" w:type="dxa"/>
          </w:tcPr>
          <w:p w:rsidR="00133A3B" w:rsidRDefault="00133A3B" w:rsidP="00E642BD">
            <w:pPr>
              <w:autoSpaceDE w:val="0"/>
              <w:autoSpaceDN w:val="0"/>
              <w:adjustRightInd w:val="0"/>
              <w:jc w:val="both"/>
              <w:rPr>
                <w:rFonts w:ascii="Calibri" w:hAnsi="Calibri" w:cs="Arial"/>
                <w:sz w:val="24"/>
                <w:szCs w:val="24"/>
              </w:rPr>
            </w:pPr>
            <w:r>
              <w:rPr>
                <w:rFonts w:ascii="Calibri" w:hAnsi="Calibri" w:cs="Arial"/>
                <w:sz w:val="24"/>
                <w:szCs w:val="24"/>
              </w:rPr>
              <w:t>IB</w:t>
            </w:r>
          </w:p>
        </w:tc>
      </w:tr>
      <w:tr w:rsidR="00133A3B" w:rsidTr="00133A3B">
        <w:tc>
          <w:tcPr>
            <w:tcW w:w="7763" w:type="dxa"/>
          </w:tcPr>
          <w:p w:rsidR="00133A3B" w:rsidRDefault="00133A3B" w:rsidP="00133A3B">
            <w:pPr>
              <w:autoSpaceDE w:val="0"/>
              <w:autoSpaceDN w:val="0"/>
              <w:adjustRightInd w:val="0"/>
              <w:rPr>
                <w:rFonts w:ascii="Arial" w:hAnsi="Arial" w:cs="Arial"/>
                <w:sz w:val="18"/>
                <w:szCs w:val="18"/>
              </w:rPr>
            </w:pPr>
            <w:r>
              <w:rPr>
                <w:rFonts w:ascii="Arial" w:hAnsi="Arial" w:cs="Arial"/>
                <w:sz w:val="18"/>
                <w:szCs w:val="18"/>
              </w:rPr>
              <w:t>Posterior a contacto con fluidos corporales, mucosas y piel no intacta, lavarse las manos</w:t>
            </w:r>
          </w:p>
          <w:p w:rsidR="00133A3B" w:rsidRDefault="00133A3B" w:rsidP="00133A3B">
            <w:pPr>
              <w:autoSpaceDE w:val="0"/>
              <w:autoSpaceDN w:val="0"/>
              <w:adjustRightInd w:val="0"/>
              <w:jc w:val="both"/>
              <w:rPr>
                <w:rFonts w:ascii="Calibri" w:hAnsi="Calibri" w:cs="Arial"/>
                <w:sz w:val="24"/>
                <w:szCs w:val="24"/>
              </w:rPr>
            </w:pPr>
            <w:proofErr w:type="gramStart"/>
            <w:r>
              <w:rPr>
                <w:rFonts w:ascii="Arial" w:hAnsi="Arial" w:cs="Arial"/>
                <w:sz w:val="18"/>
                <w:szCs w:val="18"/>
              </w:rPr>
              <w:t>con</w:t>
            </w:r>
            <w:proofErr w:type="gramEnd"/>
            <w:r>
              <w:rPr>
                <w:rFonts w:ascii="Arial" w:hAnsi="Arial" w:cs="Arial"/>
                <w:sz w:val="18"/>
                <w:szCs w:val="18"/>
              </w:rPr>
              <w:t xml:space="preserve"> agua y jabón con o sin antiséptico.</w:t>
            </w:r>
          </w:p>
        </w:tc>
        <w:tc>
          <w:tcPr>
            <w:tcW w:w="1215" w:type="dxa"/>
          </w:tcPr>
          <w:p w:rsidR="00133A3B" w:rsidRDefault="00133A3B" w:rsidP="00E642BD">
            <w:pPr>
              <w:autoSpaceDE w:val="0"/>
              <w:autoSpaceDN w:val="0"/>
              <w:adjustRightInd w:val="0"/>
              <w:jc w:val="both"/>
              <w:rPr>
                <w:rFonts w:ascii="Calibri" w:hAnsi="Calibri" w:cs="Arial"/>
                <w:sz w:val="24"/>
                <w:szCs w:val="24"/>
              </w:rPr>
            </w:pPr>
            <w:r>
              <w:rPr>
                <w:rFonts w:ascii="Calibri" w:hAnsi="Calibri" w:cs="Arial"/>
                <w:sz w:val="24"/>
                <w:szCs w:val="24"/>
              </w:rPr>
              <w:t>IA</w:t>
            </w:r>
          </w:p>
        </w:tc>
      </w:tr>
      <w:tr w:rsidR="00133A3B" w:rsidTr="00133A3B">
        <w:tc>
          <w:tcPr>
            <w:tcW w:w="7763" w:type="dxa"/>
          </w:tcPr>
          <w:p w:rsidR="00133A3B" w:rsidRDefault="00133A3B" w:rsidP="00E642BD">
            <w:pPr>
              <w:autoSpaceDE w:val="0"/>
              <w:autoSpaceDN w:val="0"/>
              <w:adjustRightInd w:val="0"/>
              <w:jc w:val="both"/>
              <w:rPr>
                <w:rFonts w:ascii="Calibri" w:hAnsi="Calibri" w:cs="Arial"/>
                <w:sz w:val="24"/>
                <w:szCs w:val="24"/>
              </w:rPr>
            </w:pPr>
            <w:r>
              <w:rPr>
                <w:rFonts w:ascii="Arial" w:hAnsi="Arial" w:cs="Arial"/>
                <w:sz w:val="18"/>
                <w:szCs w:val="18"/>
              </w:rPr>
              <w:t>Post retiro de guantes, lavarse las manos con agua y jabón.</w:t>
            </w:r>
          </w:p>
        </w:tc>
        <w:tc>
          <w:tcPr>
            <w:tcW w:w="1215" w:type="dxa"/>
          </w:tcPr>
          <w:p w:rsidR="00133A3B" w:rsidRDefault="00133A3B" w:rsidP="00E642BD">
            <w:pPr>
              <w:autoSpaceDE w:val="0"/>
              <w:autoSpaceDN w:val="0"/>
              <w:adjustRightInd w:val="0"/>
              <w:jc w:val="both"/>
              <w:rPr>
                <w:rFonts w:ascii="Calibri" w:hAnsi="Calibri" w:cs="Arial"/>
                <w:sz w:val="24"/>
                <w:szCs w:val="24"/>
              </w:rPr>
            </w:pPr>
            <w:r>
              <w:rPr>
                <w:rFonts w:ascii="Calibri" w:hAnsi="Calibri" w:cs="Arial"/>
                <w:sz w:val="24"/>
                <w:szCs w:val="24"/>
              </w:rPr>
              <w:t>IB</w:t>
            </w:r>
          </w:p>
        </w:tc>
      </w:tr>
      <w:tr w:rsidR="00133A3B" w:rsidTr="00133A3B">
        <w:tc>
          <w:tcPr>
            <w:tcW w:w="7763" w:type="dxa"/>
          </w:tcPr>
          <w:p w:rsidR="00133A3B" w:rsidRDefault="00133A3B" w:rsidP="00E642BD">
            <w:pPr>
              <w:autoSpaceDE w:val="0"/>
              <w:autoSpaceDN w:val="0"/>
              <w:adjustRightInd w:val="0"/>
              <w:jc w:val="both"/>
              <w:rPr>
                <w:rFonts w:ascii="Calibri" w:hAnsi="Calibri" w:cs="Arial"/>
                <w:sz w:val="24"/>
                <w:szCs w:val="24"/>
              </w:rPr>
            </w:pPr>
            <w:r>
              <w:rPr>
                <w:rFonts w:ascii="Arial" w:hAnsi="Arial" w:cs="Arial"/>
                <w:sz w:val="18"/>
                <w:szCs w:val="18"/>
              </w:rPr>
              <w:t>Previo a procedimientos quirúrgicos, lavarse las manos con agua y jabón con antiséptico.</w:t>
            </w:r>
          </w:p>
        </w:tc>
        <w:tc>
          <w:tcPr>
            <w:tcW w:w="1215" w:type="dxa"/>
          </w:tcPr>
          <w:p w:rsidR="00133A3B" w:rsidRDefault="00133A3B" w:rsidP="00E642BD">
            <w:pPr>
              <w:autoSpaceDE w:val="0"/>
              <w:autoSpaceDN w:val="0"/>
              <w:adjustRightInd w:val="0"/>
              <w:jc w:val="both"/>
              <w:rPr>
                <w:rFonts w:ascii="Calibri" w:hAnsi="Calibri" w:cs="Arial"/>
                <w:sz w:val="24"/>
                <w:szCs w:val="24"/>
              </w:rPr>
            </w:pPr>
            <w:r>
              <w:rPr>
                <w:rFonts w:ascii="Calibri" w:hAnsi="Calibri" w:cs="Arial"/>
                <w:sz w:val="24"/>
                <w:szCs w:val="24"/>
              </w:rPr>
              <w:t>IA</w:t>
            </w:r>
          </w:p>
        </w:tc>
      </w:tr>
      <w:tr w:rsidR="00133A3B" w:rsidTr="00133A3B">
        <w:tc>
          <w:tcPr>
            <w:tcW w:w="7763" w:type="dxa"/>
          </w:tcPr>
          <w:p w:rsidR="00133A3B" w:rsidRDefault="00133A3B" w:rsidP="00E642BD">
            <w:pPr>
              <w:autoSpaceDE w:val="0"/>
              <w:autoSpaceDN w:val="0"/>
              <w:adjustRightInd w:val="0"/>
              <w:jc w:val="both"/>
              <w:rPr>
                <w:rFonts w:ascii="Calibri" w:hAnsi="Calibri" w:cs="Arial"/>
                <w:sz w:val="24"/>
                <w:szCs w:val="24"/>
              </w:rPr>
            </w:pPr>
            <w:r>
              <w:rPr>
                <w:rFonts w:ascii="Arial" w:hAnsi="Arial" w:cs="Arial"/>
                <w:sz w:val="18"/>
                <w:szCs w:val="18"/>
              </w:rPr>
              <w:t>Antes de comer y después de usar el WC: lavado de manos con agua y jabón.</w:t>
            </w:r>
          </w:p>
        </w:tc>
        <w:tc>
          <w:tcPr>
            <w:tcW w:w="1215" w:type="dxa"/>
          </w:tcPr>
          <w:p w:rsidR="00133A3B" w:rsidRDefault="00133A3B" w:rsidP="00E642BD">
            <w:pPr>
              <w:autoSpaceDE w:val="0"/>
              <w:autoSpaceDN w:val="0"/>
              <w:adjustRightInd w:val="0"/>
              <w:jc w:val="both"/>
              <w:rPr>
                <w:rFonts w:ascii="Calibri" w:hAnsi="Calibri" w:cs="Arial"/>
                <w:sz w:val="24"/>
                <w:szCs w:val="24"/>
              </w:rPr>
            </w:pPr>
            <w:r>
              <w:rPr>
                <w:rFonts w:ascii="Calibri" w:hAnsi="Calibri" w:cs="Arial"/>
                <w:sz w:val="24"/>
                <w:szCs w:val="24"/>
              </w:rPr>
              <w:t>IA</w:t>
            </w:r>
          </w:p>
        </w:tc>
      </w:tr>
      <w:tr w:rsidR="00133A3B" w:rsidTr="00133A3B">
        <w:tc>
          <w:tcPr>
            <w:tcW w:w="7763" w:type="dxa"/>
          </w:tcPr>
          <w:p w:rsidR="00133A3B" w:rsidRDefault="00133A3B" w:rsidP="00E642BD">
            <w:pPr>
              <w:autoSpaceDE w:val="0"/>
              <w:autoSpaceDN w:val="0"/>
              <w:adjustRightInd w:val="0"/>
              <w:jc w:val="both"/>
              <w:rPr>
                <w:rFonts w:ascii="Calibri" w:hAnsi="Calibri" w:cs="Arial"/>
                <w:sz w:val="24"/>
                <w:szCs w:val="24"/>
              </w:rPr>
            </w:pPr>
            <w:r>
              <w:rPr>
                <w:rFonts w:ascii="Arial" w:hAnsi="Arial" w:cs="Arial"/>
                <w:sz w:val="18"/>
                <w:szCs w:val="18"/>
              </w:rPr>
              <w:t>No usar uñas artificiales en la atención de paciente.</w:t>
            </w:r>
          </w:p>
        </w:tc>
        <w:tc>
          <w:tcPr>
            <w:tcW w:w="1215" w:type="dxa"/>
          </w:tcPr>
          <w:p w:rsidR="00133A3B" w:rsidRDefault="00133A3B" w:rsidP="00E642BD">
            <w:pPr>
              <w:autoSpaceDE w:val="0"/>
              <w:autoSpaceDN w:val="0"/>
              <w:adjustRightInd w:val="0"/>
              <w:jc w:val="both"/>
              <w:rPr>
                <w:rFonts w:ascii="Calibri" w:hAnsi="Calibri" w:cs="Arial"/>
                <w:sz w:val="24"/>
                <w:szCs w:val="24"/>
              </w:rPr>
            </w:pPr>
            <w:r>
              <w:rPr>
                <w:rFonts w:ascii="Calibri" w:hAnsi="Calibri" w:cs="Arial"/>
                <w:sz w:val="24"/>
                <w:szCs w:val="24"/>
              </w:rPr>
              <w:t>IA</w:t>
            </w:r>
          </w:p>
        </w:tc>
      </w:tr>
      <w:tr w:rsidR="00133A3B" w:rsidTr="00133A3B">
        <w:tc>
          <w:tcPr>
            <w:tcW w:w="7763" w:type="dxa"/>
          </w:tcPr>
          <w:p w:rsidR="00133A3B" w:rsidRDefault="00133A3B" w:rsidP="00E642BD">
            <w:pPr>
              <w:autoSpaceDE w:val="0"/>
              <w:autoSpaceDN w:val="0"/>
              <w:adjustRightInd w:val="0"/>
              <w:jc w:val="both"/>
              <w:rPr>
                <w:rFonts w:ascii="Calibri" w:hAnsi="Calibri" w:cs="Arial"/>
                <w:sz w:val="24"/>
                <w:szCs w:val="24"/>
              </w:rPr>
            </w:pPr>
            <w:r>
              <w:rPr>
                <w:rFonts w:ascii="Arial" w:hAnsi="Arial" w:cs="Arial"/>
                <w:sz w:val="18"/>
                <w:szCs w:val="18"/>
              </w:rPr>
              <w:t>Mantener uñas cortas y limpias.</w:t>
            </w:r>
          </w:p>
        </w:tc>
        <w:tc>
          <w:tcPr>
            <w:tcW w:w="1215" w:type="dxa"/>
          </w:tcPr>
          <w:p w:rsidR="00133A3B" w:rsidRDefault="00133A3B" w:rsidP="00E642BD">
            <w:pPr>
              <w:autoSpaceDE w:val="0"/>
              <w:autoSpaceDN w:val="0"/>
              <w:adjustRightInd w:val="0"/>
              <w:jc w:val="both"/>
              <w:rPr>
                <w:rFonts w:ascii="Calibri" w:hAnsi="Calibri" w:cs="Arial"/>
                <w:sz w:val="24"/>
                <w:szCs w:val="24"/>
              </w:rPr>
            </w:pPr>
            <w:r>
              <w:rPr>
                <w:rFonts w:ascii="Calibri" w:hAnsi="Calibri" w:cs="Arial"/>
                <w:sz w:val="24"/>
                <w:szCs w:val="24"/>
              </w:rPr>
              <w:t>II</w:t>
            </w:r>
          </w:p>
        </w:tc>
      </w:tr>
      <w:tr w:rsidR="00133A3B" w:rsidTr="00133A3B">
        <w:tc>
          <w:tcPr>
            <w:tcW w:w="7763" w:type="dxa"/>
          </w:tcPr>
          <w:p w:rsidR="00133A3B" w:rsidRDefault="00133A3B" w:rsidP="00E642BD">
            <w:pPr>
              <w:autoSpaceDE w:val="0"/>
              <w:autoSpaceDN w:val="0"/>
              <w:adjustRightInd w:val="0"/>
              <w:jc w:val="both"/>
              <w:rPr>
                <w:rFonts w:ascii="Calibri" w:hAnsi="Calibri" w:cs="Arial"/>
                <w:sz w:val="24"/>
                <w:szCs w:val="24"/>
              </w:rPr>
            </w:pPr>
            <w:r>
              <w:rPr>
                <w:rFonts w:ascii="Arial" w:hAnsi="Arial" w:cs="Arial"/>
                <w:sz w:val="18"/>
                <w:szCs w:val="18"/>
              </w:rPr>
              <w:t>Retirar anillos, reloj, pulseras antes de realizar lavado de manos.</w:t>
            </w:r>
          </w:p>
        </w:tc>
        <w:tc>
          <w:tcPr>
            <w:tcW w:w="1215" w:type="dxa"/>
          </w:tcPr>
          <w:p w:rsidR="00133A3B" w:rsidRDefault="00133A3B" w:rsidP="00E642BD">
            <w:pPr>
              <w:autoSpaceDE w:val="0"/>
              <w:autoSpaceDN w:val="0"/>
              <w:adjustRightInd w:val="0"/>
              <w:jc w:val="both"/>
              <w:rPr>
                <w:rFonts w:ascii="Calibri" w:hAnsi="Calibri" w:cs="Arial"/>
                <w:sz w:val="24"/>
                <w:szCs w:val="24"/>
              </w:rPr>
            </w:pPr>
            <w:r>
              <w:rPr>
                <w:rFonts w:ascii="Calibri" w:hAnsi="Calibri" w:cs="Arial"/>
                <w:sz w:val="24"/>
                <w:szCs w:val="24"/>
              </w:rPr>
              <w:t>R</w:t>
            </w:r>
          </w:p>
        </w:tc>
      </w:tr>
    </w:tbl>
    <w:p w:rsidR="00133A3B" w:rsidRDefault="00133A3B" w:rsidP="00E642BD">
      <w:pPr>
        <w:autoSpaceDE w:val="0"/>
        <w:autoSpaceDN w:val="0"/>
        <w:adjustRightInd w:val="0"/>
        <w:spacing w:after="0" w:line="240" w:lineRule="auto"/>
        <w:jc w:val="both"/>
        <w:rPr>
          <w:rFonts w:ascii="Calibri" w:hAnsi="Calibri" w:cs="Arial"/>
          <w:sz w:val="24"/>
          <w:szCs w:val="24"/>
        </w:rPr>
      </w:pPr>
    </w:p>
    <w:p w:rsidR="008410DC" w:rsidRDefault="008410DC" w:rsidP="00E642BD">
      <w:pPr>
        <w:autoSpaceDE w:val="0"/>
        <w:autoSpaceDN w:val="0"/>
        <w:adjustRightInd w:val="0"/>
        <w:spacing w:after="0" w:line="240" w:lineRule="auto"/>
        <w:jc w:val="both"/>
        <w:rPr>
          <w:rFonts w:ascii="Calibri" w:hAnsi="Calibri" w:cs="Arial"/>
          <w:b/>
          <w:sz w:val="24"/>
          <w:szCs w:val="24"/>
        </w:rPr>
      </w:pPr>
      <w:r w:rsidRPr="008410DC">
        <w:rPr>
          <w:rFonts w:ascii="Calibri" w:hAnsi="Calibri" w:cs="Arial"/>
          <w:b/>
          <w:sz w:val="24"/>
          <w:szCs w:val="24"/>
        </w:rPr>
        <w:t>REFERENCIA:</w:t>
      </w:r>
    </w:p>
    <w:p w:rsidR="008410DC" w:rsidRPr="008410DC" w:rsidRDefault="008410DC" w:rsidP="00E642BD">
      <w:pPr>
        <w:autoSpaceDE w:val="0"/>
        <w:autoSpaceDN w:val="0"/>
        <w:adjustRightInd w:val="0"/>
        <w:spacing w:after="0" w:line="240" w:lineRule="auto"/>
        <w:jc w:val="both"/>
        <w:rPr>
          <w:rFonts w:ascii="Calibri" w:hAnsi="Calibri" w:cs="Arial"/>
          <w:b/>
          <w:sz w:val="24"/>
          <w:szCs w:val="24"/>
        </w:rPr>
      </w:pPr>
    </w:p>
    <w:p w:rsidR="00133A3B" w:rsidRDefault="008410DC" w:rsidP="00E642BD">
      <w:pPr>
        <w:autoSpaceDE w:val="0"/>
        <w:autoSpaceDN w:val="0"/>
        <w:adjustRightInd w:val="0"/>
        <w:spacing w:after="0" w:line="240" w:lineRule="auto"/>
        <w:jc w:val="both"/>
        <w:rPr>
          <w:rFonts w:ascii="Calibri" w:hAnsi="Calibri" w:cs="Arial"/>
          <w:sz w:val="24"/>
          <w:szCs w:val="24"/>
        </w:rPr>
      </w:pPr>
      <w:r>
        <w:rPr>
          <w:rFonts w:ascii="Calibri" w:hAnsi="Calibri" w:cs="Arial"/>
          <w:sz w:val="24"/>
          <w:szCs w:val="24"/>
        </w:rPr>
        <w:t>Acosta-</w:t>
      </w:r>
      <w:proofErr w:type="spellStart"/>
      <w:r>
        <w:rPr>
          <w:rFonts w:ascii="Calibri" w:hAnsi="Calibri" w:cs="Arial"/>
          <w:sz w:val="24"/>
          <w:szCs w:val="24"/>
        </w:rPr>
        <w:t>Gnass</w:t>
      </w:r>
      <w:proofErr w:type="spellEnd"/>
      <w:r>
        <w:rPr>
          <w:rFonts w:ascii="Calibri" w:hAnsi="Calibri" w:cs="Arial"/>
          <w:sz w:val="24"/>
          <w:szCs w:val="24"/>
        </w:rPr>
        <w:t xml:space="preserve"> S. Manual de Control de Infecciones </w:t>
      </w:r>
      <w:r w:rsidR="002131E4">
        <w:rPr>
          <w:rFonts w:ascii="Calibri" w:hAnsi="Calibri" w:cs="Arial"/>
          <w:sz w:val="24"/>
          <w:szCs w:val="24"/>
        </w:rPr>
        <w:t xml:space="preserve">y epidemiología </w:t>
      </w:r>
      <w:proofErr w:type="spellStart"/>
      <w:r w:rsidR="002131E4">
        <w:rPr>
          <w:rFonts w:ascii="Calibri" w:hAnsi="Calibri" w:cs="Arial"/>
          <w:sz w:val="24"/>
          <w:szCs w:val="24"/>
        </w:rPr>
        <w:t>Hospitalaría</w:t>
      </w:r>
      <w:proofErr w:type="spellEnd"/>
      <w:r w:rsidR="002131E4">
        <w:rPr>
          <w:rFonts w:ascii="Calibri" w:hAnsi="Calibri" w:cs="Arial"/>
          <w:sz w:val="24"/>
          <w:szCs w:val="24"/>
        </w:rPr>
        <w:t>.</w:t>
      </w:r>
    </w:p>
    <w:p w:rsidR="008410DC" w:rsidRDefault="008410DC" w:rsidP="00E642BD">
      <w:pPr>
        <w:autoSpaceDE w:val="0"/>
        <w:autoSpaceDN w:val="0"/>
        <w:adjustRightInd w:val="0"/>
        <w:spacing w:after="0" w:line="240" w:lineRule="auto"/>
        <w:jc w:val="both"/>
        <w:rPr>
          <w:rFonts w:ascii="Calibri" w:hAnsi="Calibri" w:cs="Arial"/>
          <w:sz w:val="24"/>
          <w:szCs w:val="24"/>
        </w:rPr>
      </w:pPr>
      <w:hyperlink r:id="rId12" w:history="1">
        <w:r w:rsidRPr="00020623">
          <w:rPr>
            <w:rStyle w:val="Hipervnculo"/>
            <w:rFonts w:ascii="Calibri" w:hAnsi="Calibri" w:cs="Arial"/>
            <w:sz w:val="24"/>
            <w:szCs w:val="24"/>
          </w:rPr>
          <w:t>www.hrrio.cl/images/documentos/manualiih2011</w:t>
        </w:r>
      </w:hyperlink>
    </w:p>
    <w:p w:rsidR="008410DC" w:rsidRDefault="008410DC" w:rsidP="00E642BD">
      <w:pPr>
        <w:autoSpaceDE w:val="0"/>
        <w:autoSpaceDN w:val="0"/>
        <w:adjustRightInd w:val="0"/>
        <w:spacing w:after="0" w:line="240" w:lineRule="auto"/>
        <w:jc w:val="both"/>
        <w:rPr>
          <w:rFonts w:ascii="Calibri" w:hAnsi="Calibri" w:cs="Arial"/>
          <w:sz w:val="24"/>
          <w:szCs w:val="24"/>
        </w:rPr>
      </w:pPr>
      <w:hyperlink r:id="rId13" w:history="1">
        <w:r w:rsidRPr="00020623">
          <w:rPr>
            <w:rStyle w:val="Hipervnculo"/>
            <w:rFonts w:ascii="Calibri" w:hAnsi="Calibri" w:cs="Arial"/>
            <w:sz w:val="24"/>
            <w:szCs w:val="24"/>
          </w:rPr>
          <w:t>http://www.who.int/gpsc/en</w:t>
        </w:r>
      </w:hyperlink>
    </w:p>
    <w:p w:rsidR="008410DC" w:rsidRDefault="008410DC" w:rsidP="00E642BD">
      <w:pPr>
        <w:autoSpaceDE w:val="0"/>
        <w:autoSpaceDN w:val="0"/>
        <w:adjustRightInd w:val="0"/>
        <w:spacing w:after="0" w:line="240" w:lineRule="auto"/>
        <w:jc w:val="both"/>
        <w:rPr>
          <w:rFonts w:ascii="Calibri" w:hAnsi="Calibri" w:cs="Arial"/>
          <w:sz w:val="24"/>
          <w:szCs w:val="24"/>
        </w:rPr>
      </w:pPr>
      <w:bookmarkStart w:id="0" w:name="_GoBack"/>
      <w:bookmarkEnd w:id="0"/>
    </w:p>
    <w:p w:rsidR="007C4E31" w:rsidRPr="00D66AC9" w:rsidRDefault="007C4E31" w:rsidP="00E642BD">
      <w:pPr>
        <w:autoSpaceDE w:val="0"/>
        <w:autoSpaceDN w:val="0"/>
        <w:adjustRightInd w:val="0"/>
        <w:spacing w:after="0" w:line="240" w:lineRule="auto"/>
        <w:jc w:val="both"/>
        <w:rPr>
          <w:rFonts w:ascii="Calibri" w:hAnsi="Calibri" w:cs="Arial"/>
          <w:sz w:val="24"/>
          <w:szCs w:val="24"/>
        </w:rPr>
      </w:pPr>
    </w:p>
    <w:p w:rsidR="00863B24" w:rsidRDefault="00863B24" w:rsidP="006C24B8">
      <w:pPr>
        <w:autoSpaceDE w:val="0"/>
        <w:autoSpaceDN w:val="0"/>
        <w:adjustRightInd w:val="0"/>
        <w:spacing w:after="0" w:line="240" w:lineRule="auto"/>
        <w:jc w:val="both"/>
        <w:rPr>
          <w:rFonts w:ascii="Calibri" w:hAnsi="Calibri" w:cs="Arial"/>
          <w:b/>
          <w:sz w:val="24"/>
          <w:szCs w:val="24"/>
        </w:rPr>
      </w:pPr>
    </w:p>
    <w:p w:rsidR="00863B24" w:rsidRDefault="00863B24" w:rsidP="006C24B8">
      <w:pPr>
        <w:autoSpaceDE w:val="0"/>
        <w:autoSpaceDN w:val="0"/>
        <w:adjustRightInd w:val="0"/>
        <w:spacing w:after="0" w:line="240" w:lineRule="auto"/>
        <w:jc w:val="both"/>
        <w:rPr>
          <w:rFonts w:ascii="Calibri" w:hAnsi="Calibri" w:cs="Arial"/>
          <w:b/>
          <w:sz w:val="24"/>
          <w:szCs w:val="24"/>
        </w:rPr>
      </w:pPr>
    </w:p>
    <w:p w:rsidR="00863B24" w:rsidRPr="00863B24" w:rsidRDefault="00863B24" w:rsidP="006C24B8">
      <w:pPr>
        <w:autoSpaceDE w:val="0"/>
        <w:autoSpaceDN w:val="0"/>
        <w:adjustRightInd w:val="0"/>
        <w:spacing w:after="0" w:line="240" w:lineRule="auto"/>
        <w:jc w:val="both"/>
        <w:rPr>
          <w:rFonts w:ascii="Calibri" w:hAnsi="Calibri" w:cs="Arial"/>
          <w:b/>
          <w:sz w:val="24"/>
          <w:szCs w:val="24"/>
        </w:rPr>
      </w:pPr>
    </w:p>
    <w:p w:rsidR="00863B24" w:rsidRDefault="00863B24" w:rsidP="006C24B8">
      <w:pPr>
        <w:autoSpaceDE w:val="0"/>
        <w:autoSpaceDN w:val="0"/>
        <w:adjustRightInd w:val="0"/>
        <w:spacing w:after="0" w:line="240" w:lineRule="auto"/>
        <w:jc w:val="both"/>
        <w:rPr>
          <w:rFonts w:ascii="Calibri" w:hAnsi="Calibri" w:cs="Arial"/>
          <w:sz w:val="24"/>
          <w:szCs w:val="24"/>
        </w:rPr>
      </w:pPr>
    </w:p>
    <w:p w:rsidR="00863B24" w:rsidRPr="00D66AC9" w:rsidRDefault="00863B24" w:rsidP="006C24B8">
      <w:pPr>
        <w:autoSpaceDE w:val="0"/>
        <w:autoSpaceDN w:val="0"/>
        <w:adjustRightInd w:val="0"/>
        <w:spacing w:after="0" w:line="240" w:lineRule="auto"/>
        <w:jc w:val="both"/>
        <w:rPr>
          <w:rFonts w:ascii="Calibri" w:hAnsi="Calibri" w:cs="Arial"/>
          <w:sz w:val="24"/>
          <w:szCs w:val="24"/>
        </w:rPr>
      </w:pPr>
    </w:p>
    <w:sectPr w:rsidR="00863B24" w:rsidRPr="00D66AC9">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560" w:rsidRDefault="00302560" w:rsidP="008A2757">
      <w:pPr>
        <w:spacing w:after="0" w:line="240" w:lineRule="auto"/>
      </w:pPr>
      <w:r>
        <w:separator/>
      </w:r>
    </w:p>
  </w:endnote>
  <w:endnote w:type="continuationSeparator" w:id="0">
    <w:p w:rsidR="00302560" w:rsidRDefault="00302560" w:rsidP="008A2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757" w:rsidRPr="008A2757" w:rsidRDefault="008A2757" w:rsidP="008A2757">
    <w:pPr>
      <w:pStyle w:val="Piedepgina"/>
      <w:jc w:val="center"/>
      <w:rPr>
        <w:color w:val="1F497D" w:themeColor="text2"/>
        <w:sz w:val="16"/>
        <w:szCs w:val="16"/>
      </w:rPr>
    </w:pPr>
    <w:r w:rsidRPr="008A2757">
      <w:rPr>
        <w:color w:val="1F497D" w:themeColor="text2"/>
        <w:sz w:val="16"/>
        <w:szCs w:val="16"/>
      </w:rPr>
      <w:t>HOSPITAL GENERAL PUYO</w:t>
    </w:r>
  </w:p>
  <w:p w:rsidR="008A2757" w:rsidRPr="008A2757" w:rsidRDefault="008A2757" w:rsidP="008A2757">
    <w:pPr>
      <w:pStyle w:val="Piedepgina"/>
      <w:jc w:val="center"/>
      <w:rPr>
        <w:color w:val="1F497D" w:themeColor="text2"/>
        <w:sz w:val="16"/>
        <w:szCs w:val="16"/>
      </w:rPr>
    </w:pPr>
    <w:r w:rsidRPr="008A2757">
      <w:rPr>
        <w:color w:val="1F497D" w:themeColor="text2"/>
        <w:sz w:val="16"/>
        <w:szCs w:val="16"/>
      </w:rPr>
      <w:t>9 DE OCTUBRE Y BOLIVAR FEICAN PUYO – ECUADOR TLF: 032 793 038 / 268 /348 www.hgp.gob.ec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560" w:rsidRDefault="00302560" w:rsidP="008A2757">
      <w:pPr>
        <w:spacing w:after="0" w:line="240" w:lineRule="auto"/>
      </w:pPr>
      <w:r>
        <w:separator/>
      </w:r>
    </w:p>
  </w:footnote>
  <w:footnote w:type="continuationSeparator" w:id="0">
    <w:p w:rsidR="00302560" w:rsidRDefault="00302560" w:rsidP="008A27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757" w:rsidRDefault="008A2757">
    <w:pPr>
      <w:pStyle w:val="Encabezado"/>
    </w:pPr>
    <w:r w:rsidRPr="00CC7C5B">
      <w:drawing>
        <wp:inline distT="0" distB="0" distL="0" distR="0" wp14:anchorId="41DD43DC" wp14:editId="60811B7F">
          <wp:extent cx="5612130" cy="581660"/>
          <wp:effectExtent l="0" t="0" r="7620"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5816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C5B"/>
    <w:rsid w:val="00057722"/>
    <w:rsid w:val="00133A3B"/>
    <w:rsid w:val="001B35AB"/>
    <w:rsid w:val="002131E4"/>
    <w:rsid w:val="00255F2F"/>
    <w:rsid w:val="00302560"/>
    <w:rsid w:val="00497DA0"/>
    <w:rsid w:val="004B5332"/>
    <w:rsid w:val="00515586"/>
    <w:rsid w:val="005479FD"/>
    <w:rsid w:val="0057716B"/>
    <w:rsid w:val="006058B3"/>
    <w:rsid w:val="00641576"/>
    <w:rsid w:val="006C24B8"/>
    <w:rsid w:val="00734F99"/>
    <w:rsid w:val="007A3F12"/>
    <w:rsid w:val="007C4E31"/>
    <w:rsid w:val="007D5931"/>
    <w:rsid w:val="008410DC"/>
    <w:rsid w:val="00863B24"/>
    <w:rsid w:val="00871B2D"/>
    <w:rsid w:val="008A2757"/>
    <w:rsid w:val="008A7D4C"/>
    <w:rsid w:val="00BB6011"/>
    <w:rsid w:val="00BC0EDC"/>
    <w:rsid w:val="00C57150"/>
    <w:rsid w:val="00CC7C5B"/>
    <w:rsid w:val="00D66AC9"/>
    <w:rsid w:val="00DF7F5F"/>
    <w:rsid w:val="00E30746"/>
    <w:rsid w:val="00E642BD"/>
    <w:rsid w:val="00ED4DD5"/>
    <w:rsid w:val="00F0460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C7C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7C5B"/>
    <w:rPr>
      <w:rFonts w:ascii="Tahoma" w:hAnsi="Tahoma" w:cs="Tahoma"/>
      <w:sz w:val="16"/>
      <w:szCs w:val="16"/>
    </w:rPr>
  </w:style>
  <w:style w:type="paragraph" w:styleId="Encabezado">
    <w:name w:val="header"/>
    <w:basedOn w:val="Normal"/>
    <w:link w:val="EncabezadoCar"/>
    <w:uiPriority w:val="99"/>
    <w:unhideWhenUsed/>
    <w:rsid w:val="008A27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2757"/>
  </w:style>
  <w:style w:type="paragraph" w:styleId="Piedepgina">
    <w:name w:val="footer"/>
    <w:basedOn w:val="Normal"/>
    <w:link w:val="PiedepginaCar"/>
    <w:uiPriority w:val="99"/>
    <w:unhideWhenUsed/>
    <w:rsid w:val="008A27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2757"/>
  </w:style>
  <w:style w:type="paragraph" w:styleId="Prrafodelista">
    <w:name w:val="List Paragraph"/>
    <w:basedOn w:val="Normal"/>
    <w:uiPriority w:val="34"/>
    <w:qFormat/>
    <w:rsid w:val="00057722"/>
    <w:pPr>
      <w:ind w:left="720"/>
      <w:contextualSpacing/>
    </w:pPr>
  </w:style>
  <w:style w:type="table" w:styleId="Tablaconcuadrcula">
    <w:name w:val="Table Grid"/>
    <w:basedOn w:val="Tablanormal"/>
    <w:uiPriority w:val="59"/>
    <w:rsid w:val="00133A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8410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C7C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7C5B"/>
    <w:rPr>
      <w:rFonts w:ascii="Tahoma" w:hAnsi="Tahoma" w:cs="Tahoma"/>
      <w:sz w:val="16"/>
      <w:szCs w:val="16"/>
    </w:rPr>
  </w:style>
  <w:style w:type="paragraph" w:styleId="Encabezado">
    <w:name w:val="header"/>
    <w:basedOn w:val="Normal"/>
    <w:link w:val="EncabezadoCar"/>
    <w:uiPriority w:val="99"/>
    <w:unhideWhenUsed/>
    <w:rsid w:val="008A27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2757"/>
  </w:style>
  <w:style w:type="paragraph" w:styleId="Piedepgina">
    <w:name w:val="footer"/>
    <w:basedOn w:val="Normal"/>
    <w:link w:val="PiedepginaCar"/>
    <w:uiPriority w:val="99"/>
    <w:unhideWhenUsed/>
    <w:rsid w:val="008A27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2757"/>
  </w:style>
  <w:style w:type="paragraph" w:styleId="Prrafodelista">
    <w:name w:val="List Paragraph"/>
    <w:basedOn w:val="Normal"/>
    <w:uiPriority w:val="34"/>
    <w:qFormat/>
    <w:rsid w:val="00057722"/>
    <w:pPr>
      <w:ind w:left="720"/>
      <w:contextualSpacing/>
    </w:pPr>
  </w:style>
  <w:style w:type="table" w:styleId="Tablaconcuadrcula">
    <w:name w:val="Table Grid"/>
    <w:basedOn w:val="Tablanormal"/>
    <w:uiPriority w:val="59"/>
    <w:rsid w:val="00133A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8410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400197">
      <w:bodyDiv w:val="1"/>
      <w:marLeft w:val="0"/>
      <w:marRight w:val="0"/>
      <w:marTop w:val="0"/>
      <w:marBottom w:val="0"/>
      <w:divBdr>
        <w:top w:val="none" w:sz="0" w:space="0" w:color="auto"/>
        <w:left w:val="none" w:sz="0" w:space="0" w:color="auto"/>
        <w:bottom w:val="none" w:sz="0" w:space="0" w:color="auto"/>
        <w:right w:val="none" w:sz="0" w:space="0" w:color="auto"/>
      </w:divBdr>
    </w:div>
    <w:div w:id="121303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ho.int/gpsc/e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rrio.cl/images/documentos/manualiih201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37708D7F-D074-4259-9559-267AAEABB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9</Pages>
  <Words>1440</Words>
  <Characters>7924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Puyo</dc:creator>
  <cp:lastModifiedBy>Puyo</cp:lastModifiedBy>
  <cp:revision>16</cp:revision>
  <cp:lastPrinted>2014-04-23T20:11:00Z</cp:lastPrinted>
  <dcterms:created xsi:type="dcterms:W3CDTF">2014-04-23T16:32:00Z</dcterms:created>
  <dcterms:modified xsi:type="dcterms:W3CDTF">2014-04-23T22:32:00Z</dcterms:modified>
</cp:coreProperties>
</file>